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5787A5" w14:textId="4FEED1B5" w:rsidR="00D70168" w:rsidRDefault="1E728AEC" w:rsidP="0B6A6970">
      <w:pPr>
        <w:jc w:val="center"/>
        <w:rPr>
          <w:b/>
          <w:bCs/>
          <w:u w:val="single"/>
        </w:rPr>
      </w:pPr>
      <w:r w:rsidRPr="0B6A6970">
        <w:rPr>
          <w:b/>
          <w:bCs/>
          <w:u w:val="single"/>
        </w:rPr>
        <w:t>(Name of Motion)</w:t>
      </w:r>
    </w:p>
    <w:p w14:paraId="2DF17B1A" w14:textId="3B953AF9" w:rsidR="1E728AEC" w:rsidRDefault="1E728AEC" w:rsidP="0B6A6970">
      <w:r w:rsidRPr="0B6A6970">
        <w:rPr>
          <w:b/>
          <w:bCs/>
        </w:rPr>
        <w:t xml:space="preserve">Proposer: </w:t>
      </w:r>
      <w:r w:rsidR="00567364">
        <w:t>Lee-Ann Durrant (President of Education)</w:t>
      </w:r>
    </w:p>
    <w:p w14:paraId="48D3E52A" w14:textId="6AA781DA" w:rsidR="1E728AEC" w:rsidRDefault="1E728AEC" w:rsidP="0B6A6970">
      <w:r w:rsidRPr="0B6A6970">
        <w:rPr>
          <w:b/>
          <w:bCs/>
        </w:rPr>
        <w:t xml:space="preserve">Seconder: </w:t>
      </w:r>
      <w:r w:rsidR="00A10929">
        <w:t>Lee Rutter (Course Rep – Business Management</w:t>
      </w:r>
      <w:r>
        <w:t>)</w:t>
      </w:r>
    </w:p>
    <w:p w14:paraId="22E9CED5" w14:textId="67043C72" w:rsidR="1E728AEC" w:rsidRDefault="00567364" w:rsidP="0B6A6970">
      <w:pPr>
        <w:rPr>
          <w:i/>
          <w:iCs/>
        </w:rPr>
      </w:pPr>
      <w:r>
        <w:rPr>
          <w:i/>
          <w:iCs/>
        </w:rPr>
        <w:t>(</w:t>
      </w:r>
      <w:r w:rsidR="1E728AEC" w:rsidRPr="0B6A6970">
        <w:rPr>
          <w:i/>
          <w:iCs/>
        </w:rPr>
        <w:t>Proposer and seconder need to be voting members of Student Council)</w:t>
      </w:r>
    </w:p>
    <w:p w14:paraId="4F25914D" w14:textId="061CB6F2" w:rsidR="0B6A6970" w:rsidRDefault="0B6A6970" w:rsidP="0B6A6970">
      <w:pPr>
        <w:rPr>
          <w:i/>
          <w:iCs/>
        </w:rPr>
      </w:pPr>
    </w:p>
    <w:p w14:paraId="27AAA9A7" w14:textId="1E2EDAAF" w:rsidR="1E728AEC" w:rsidRDefault="1E728AEC" w:rsidP="0B6A6970">
      <w:pPr>
        <w:rPr>
          <w:b/>
          <w:bCs/>
        </w:rPr>
      </w:pPr>
      <w:r w:rsidRPr="0B6A6970">
        <w:rPr>
          <w:b/>
          <w:bCs/>
        </w:rPr>
        <w:t>The Students’ Union notes...</w:t>
      </w:r>
    </w:p>
    <w:p w14:paraId="490E068D" w14:textId="2304983E" w:rsidR="1E728AEC" w:rsidRPr="00567364" w:rsidRDefault="00567364" w:rsidP="00567364">
      <w:pPr>
        <w:pStyle w:val="ListParagraph"/>
        <w:numPr>
          <w:ilvl w:val="0"/>
          <w:numId w:val="1"/>
        </w:numPr>
        <w:rPr>
          <w:i/>
          <w:iCs/>
        </w:rPr>
      </w:pPr>
      <w:r>
        <w:t xml:space="preserve">Over the past few academic years there has been a decrease in engagement in democratic processes including </w:t>
      </w:r>
      <w:r w:rsidR="004B63A5">
        <w:t>S</w:t>
      </w:r>
      <w:r>
        <w:t xml:space="preserve">tudent </w:t>
      </w:r>
      <w:r w:rsidR="004B63A5">
        <w:t>C</w:t>
      </w:r>
      <w:r>
        <w:t xml:space="preserve">ouncil and </w:t>
      </w:r>
      <w:r w:rsidR="004B63A5">
        <w:t xml:space="preserve">Student </w:t>
      </w:r>
      <w:r>
        <w:t>Officer committee</w:t>
      </w:r>
    </w:p>
    <w:p w14:paraId="7ACD3A56" w14:textId="6BC70294" w:rsidR="0B6A6970" w:rsidRPr="004B63A5" w:rsidRDefault="004B63A5" w:rsidP="0B6A6970">
      <w:pPr>
        <w:pStyle w:val="ListParagraph"/>
        <w:numPr>
          <w:ilvl w:val="0"/>
          <w:numId w:val="1"/>
        </w:numPr>
        <w:rPr>
          <w:i/>
          <w:iCs/>
        </w:rPr>
      </w:pPr>
      <w:r>
        <w:t xml:space="preserve">The current traditional democratic structure was brought into place several years ago and has not been reviewed for some time to ensure it fits with current </w:t>
      </w:r>
      <w:proofErr w:type="gramStart"/>
      <w:r>
        <w:t>students</w:t>
      </w:r>
      <w:proofErr w:type="gramEnd"/>
      <w:r>
        <w:t xml:space="preserve"> needs and challenges at University of Suffolk</w:t>
      </w:r>
    </w:p>
    <w:p w14:paraId="3B3C9DD4" w14:textId="230CD8B1" w:rsidR="0B6A6970" w:rsidRPr="00045517" w:rsidRDefault="004B63A5" w:rsidP="0B6A6970">
      <w:pPr>
        <w:pStyle w:val="ListParagraph"/>
        <w:numPr>
          <w:ilvl w:val="0"/>
          <w:numId w:val="1"/>
        </w:numPr>
        <w:rPr>
          <w:i/>
          <w:iCs/>
        </w:rPr>
      </w:pPr>
      <w:r>
        <w:t>University of Suffolk stude</w:t>
      </w:r>
      <w:r w:rsidR="00045517">
        <w:t>nts demographically are unique in comparison to competitors and so a traditional structure may not be appropriate for a more time restricted group of students</w:t>
      </w:r>
    </w:p>
    <w:p w14:paraId="4BC5E68D" w14:textId="2EF029CA" w:rsidR="1E728AEC" w:rsidRDefault="1E728AEC" w:rsidP="0B6A6970">
      <w:pPr>
        <w:rPr>
          <w:b/>
          <w:bCs/>
        </w:rPr>
      </w:pPr>
      <w:r w:rsidRPr="0B6A6970">
        <w:rPr>
          <w:b/>
          <w:bCs/>
        </w:rPr>
        <w:t>The Students’ Union believes...</w:t>
      </w:r>
    </w:p>
    <w:p w14:paraId="342B2084" w14:textId="3CBEADF2" w:rsidR="1E728AEC" w:rsidRPr="00045517" w:rsidRDefault="00045517" w:rsidP="00045517">
      <w:pPr>
        <w:pStyle w:val="ListParagraph"/>
        <w:numPr>
          <w:ilvl w:val="0"/>
          <w:numId w:val="2"/>
        </w:numPr>
        <w:rPr>
          <w:i/>
          <w:iCs/>
        </w:rPr>
      </w:pPr>
      <w:r>
        <w:t xml:space="preserve">The traditional democratic structure and </w:t>
      </w:r>
      <w:proofErr w:type="gramStart"/>
      <w:r>
        <w:t>bye-laws</w:t>
      </w:r>
      <w:proofErr w:type="gramEnd"/>
      <w:r>
        <w:t xml:space="preserve"> currently in place at UOS SU are inaccessible and overly procedural – with students feeling that they lack flexibility.  There is a need for a more streamlined and transparent approach.</w:t>
      </w:r>
    </w:p>
    <w:p w14:paraId="39CB4D32" w14:textId="2FD50C63" w:rsidR="00045517" w:rsidRPr="00045517" w:rsidRDefault="00045517" w:rsidP="00045517">
      <w:pPr>
        <w:pStyle w:val="ListParagraph"/>
        <w:numPr>
          <w:ilvl w:val="0"/>
          <w:numId w:val="2"/>
        </w:numPr>
        <w:rPr>
          <w:i/>
          <w:iCs/>
        </w:rPr>
      </w:pPr>
      <w:r>
        <w:t>There is a lack of understanding and awareness of a layered structure and layered officer roles and categories introduced several years ago</w:t>
      </w:r>
    </w:p>
    <w:p w14:paraId="585A3D6B" w14:textId="7A23ED89" w:rsidR="00045517" w:rsidRPr="00045517" w:rsidRDefault="00045517" w:rsidP="00045517">
      <w:pPr>
        <w:pStyle w:val="ListParagraph"/>
        <w:numPr>
          <w:ilvl w:val="0"/>
          <w:numId w:val="2"/>
        </w:numPr>
        <w:rPr>
          <w:i/>
          <w:iCs/>
        </w:rPr>
      </w:pPr>
      <w:r>
        <w:t xml:space="preserve">Students don’t feel they have meaningful opportunities to influence </w:t>
      </w:r>
      <w:proofErr w:type="gramStart"/>
      <w:r>
        <w:t>decisions, or</w:t>
      </w:r>
      <w:proofErr w:type="gramEnd"/>
      <w:r>
        <w:t xml:space="preserve"> receive updates in relation to the feedback provided through the current structures.</w:t>
      </w:r>
    </w:p>
    <w:p w14:paraId="5E524CFB" w14:textId="52961E30" w:rsidR="00045517" w:rsidRPr="00045517" w:rsidRDefault="00045517" w:rsidP="00045517">
      <w:pPr>
        <w:pStyle w:val="ListParagraph"/>
        <w:numPr>
          <w:ilvl w:val="0"/>
          <w:numId w:val="2"/>
        </w:numPr>
        <w:rPr>
          <w:i/>
          <w:iCs/>
        </w:rPr>
      </w:pPr>
      <w:r>
        <w:t>Our students are motivated to contribute to the SU, to connect and own it more across the student body, with this year having an increased engagement from course reps and sports and society committee members.</w:t>
      </w:r>
    </w:p>
    <w:p w14:paraId="7084F147" w14:textId="49856255" w:rsidR="00045517" w:rsidRPr="00045517" w:rsidRDefault="00045517" w:rsidP="00045517">
      <w:pPr>
        <w:pStyle w:val="ListParagraph"/>
        <w:numPr>
          <w:ilvl w:val="0"/>
          <w:numId w:val="2"/>
        </w:numPr>
        <w:rPr>
          <w:i/>
          <w:iCs/>
        </w:rPr>
      </w:pPr>
      <w:r>
        <w:t>Students want the SU to be focusing on building community across campus and student body through representation, campaigns and community engagement</w:t>
      </w:r>
    </w:p>
    <w:p w14:paraId="6424BBB6" w14:textId="5CC6BB21" w:rsidR="1E728AEC" w:rsidRDefault="1E728AEC" w:rsidP="0B6A6970">
      <w:pPr>
        <w:rPr>
          <w:b/>
          <w:bCs/>
        </w:rPr>
      </w:pPr>
      <w:r w:rsidRPr="0B6A6970">
        <w:rPr>
          <w:b/>
          <w:bCs/>
        </w:rPr>
        <w:t xml:space="preserve">The Students’ Union </w:t>
      </w:r>
      <w:proofErr w:type="gramStart"/>
      <w:r w:rsidRPr="0B6A6970">
        <w:rPr>
          <w:b/>
          <w:bCs/>
        </w:rPr>
        <w:t>resolves..</w:t>
      </w:r>
      <w:proofErr w:type="gramEnd"/>
    </w:p>
    <w:p w14:paraId="5DD7B888" w14:textId="6C9EC752" w:rsidR="1E728AEC" w:rsidRPr="00045517" w:rsidRDefault="00045517" w:rsidP="00045517">
      <w:pPr>
        <w:pStyle w:val="ListParagraph"/>
        <w:numPr>
          <w:ilvl w:val="0"/>
          <w:numId w:val="3"/>
        </w:numPr>
        <w:rPr>
          <w:i/>
          <w:iCs/>
        </w:rPr>
      </w:pPr>
      <w:r>
        <w:t>to approve a restructure of the democratic processes of the SU based on the review that has taken place this academic year. This includes:</w:t>
      </w:r>
    </w:p>
    <w:p w14:paraId="2B60ED8B" w14:textId="4D8AF3B4" w:rsidR="00045517" w:rsidRPr="00045517" w:rsidRDefault="00045517" w:rsidP="00045517">
      <w:pPr>
        <w:pStyle w:val="ListParagraph"/>
        <w:numPr>
          <w:ilvl w:val="1"/>
          <w:numId w:val="3"/>
        </w:numPr>
        <w:rPr>
          <w:i/>
          <w:iCs/>
        </w:rPr>
      </w:pPr>
      <w:r>
        <w:lastRenderedPageBreak/>
        <w:t>Reduce Council from 5 meetings a year to 3 meetings a year (one of which is All Members Meeting) and include a standing agenda item for Sports and Societies to feed back as was introduced this year</w:t>
      </w:r>
    </w:p>
    <w:p w14:paraId="265D6C54" w14:textId="5E2E0C91" w:rsidR="00045517" w:rsidRPr="00045517" w:rsidRDefault="00045517" w:rsidP="00045517">
      <w:pPr>
        <w:pStyle w:val="ListParagraph"/>
        <w:numPr>
          <w:ilvl w:val="1"/>
          <w:numId w:val="3"/>
        </w:numPr>
        <w:rPr>
          <w:i/>
          <w:iCs/>
        </w:rPr>
      </w:pPr>
      <w:r>
        <w:t>Remove Student Officer Committee</w:t>
      </w:r>
      <w:r w:rsidR="00084B0C">
        <w:t>, and Democratic Procedures Committee,</w:t>
      </w:r>
      <w:r>
        <w:t xml:space="preserve"> and establish ‘task and finish’ groups that any student can join for individual campaigns or initiatives that report to student council e.g. continuing work created by motions at Student Council</w:t>
      </w:r>
    </w:p>
    <w:p w14:paraId="46E12870" w14:textId="0D33B087" w:rsidR="00045517" w:rsidRPr="00045517" w:rsidRDefault="00045517" w:rsidP="00045517">
      <w:pPr>
        <w:pStyle w:val="ListParagraph"/>
        <w:numPr>
          <w:ilvl w:val="1"/>
          <w:numId w:val="3"/>
        </w:numPr>
        <w:rPr>
          <w:i/>
          <w:iCs/>
        </w:rPr>
      </w:pPr>
      <w:r>
        <w:t>Introduce a</w:t>
      </w:r>
    </w:p>
    <w:p w14:paraId="02A824A9" w14:textId="07F0F641" w:rsidR="00045517" w:rsidRPr="00045517" w:rsidRDefault="00045517" w:rsidP="00045517">
      <w:pPr>
        <w:pStyle w:val="ListParagraph"/>
        <w:numPr>
          <w:ilvl w:val="1"/>
          <w:numId w:val="3"/>
        </w:numPr>
        <w:rPr>
          <w:i/>
          <w:iCs/>
        </w:rPr>
      </w:pPr>
      <w:r>
        <w:t>Remove widening access officers and liberation Officers posts, transferring their portfolios to the Presidents to reflect wider culture of ‘belonging’</w:t>
      </w:r>
    </w:p>
    <w:p w14:paraId="12CB7D80" w14:textId="7B257593" w:rsidR="00045517" w:rsidRPr="00045517" w:rsidRDefault="00045517" w:rsidP="00045517">
      <w:pPr>
        <w:pStyle w:val="ListParagraph"/>
        <w:numPr>
          <w:ilvl w:val="1"/>
          <w:numId w:val="3"/>
        </w:numPr>
        <w:rPr>
          <w:i/>
          <w:iCs/>
        </w:rPr>
      </w:pPr>
      <w:r>
        <w:t>Change the President of Activities and Wellbeing role to President of Communities</w:t>
      </w:r>
    </w:p>
    <w:p w14:paraId="435FA4CE" w14:textId="7762C404" w:rsidR="00045517" w:rsidRPr="00084B0C" w:rsidRDefault="00045517" w:rsidP="00045517">
      <w:pPr>
        <w:pStyle w:val="ListParagraph"/>
        <w:numPr>
          <w:ilvl w:val="0"/>
          <w:numId w:val="3"/>
        </w:numPr>
        <w:rPr>
          <w:i/>
          <w:iCs/>
        </w:rPr>
      </w:pPr>
      <w:r>
        <w:t>Strengthen officer induction and training</w:t>
      </w:r>
      <w:r w:rsidR="00084B0C">
        <w:t xml:space="preserve"> as well as role descriptions used during election periods</w:t>
      </w:r>
    </w:p>
    <w:p w14:paraId="7E5B21BC" w14:textId="0DD61B00" w:rsidR="00084B0C" w:rsidRPr="00045517" w:rsidRDefault="00084B0C" w:rsidP="00045517">
      <w:pPr>
        <w:pStyle w:val="ListParagraph"/>
        <w:numPr>
          <w:ilvl w:val="0"/>
          <w:numId w:val="3"/>
        </w:numPr>
        <w:rPr>
          <w:i/>
          <w:iCs/>
        </w:rPr>
      </w:pPr>
      <w:r>
        <w:t xml:space="preserve">Update the </w:t>
      </w:r>
      <w:proofErr w:type="gramStart"/>
      <w:r>
        <w:t>bye-laws</w:t>
      </w:r>
      <w:proofErr w:type="gramEnd"/>
      <w:r>
        <w:t xml:space="preserve"> to reflect these changes</w:t>
      </w:r>
    </w:p>
    <w:p w14:paraId="6FF311BB" w14:textId="25105925" w:rsidR="0B6A6970" w:rsidRDefault="0B6A6970" w:rsidP="0B6A6970">
      <w:pPr>
        <w:rPr>
          <w:i/>
          <w:iCs/>
        </w:rPr>
      </w:pPr>
    </w:p>
    <w:p w14:paraId="082E32F5" w14:textId="3743A079" w:rsidR="0B6A6970" w:rsidRDefault="0B6A6970" w:rsidP="0B6A6970">
      <w:pPr>
        <w:rPr>
          <w:i/>
          <w:iCs/>
        </w:rPr>
      </w:pPr>
    </w:p>
    <w:p w14:paraId="22B8AD93" w14:textId="2ECD4305" w:rsidR="0B6A6970" w:rsidRDefault="0B6A6970" w:rsidP="0B6A6970">
      <w:pPr>
        <w:rPr>
          <w:i/>
          <w:iCs/>
        </w:rPr>
      </w:pPr>
    </w:p>
    <w:p w14:paraId="176FBE37" w14:textId="5C0BAED1" w:rsidR="7DBAA200" w:rsidRDefault="7DBAA200" w:rsidP="0B6A6970">
      <w:pPr>
        <w:rPr>
          <w:i/>
          <w:iCs/>
        </w:rPr>
      </w:pPr>
      <w:r w:rsidRPr="0B6A6970">
        <w:rPr>
          <w:i/>
          <w:iCs/>
        </w:rPr>
        <w:t xml:space="preserve">All motions must be submitted to </w:t>
      </w:r>
      <w:hyperlink r:id="rId10">
        <w:r w:rsidRPr="0B6A6970">
          <w:rPr>
            <w:rStyle w:val="Hyperlink"/>
            <w:i/>
            <w:iCs/>
          </w:rPr>
          <w:t>su.democracy@uos.ac.uk</w:t>
        </w:r>
      </w:hyperlink>
      <w:r w:rsidRPr="0B6A6970">
        <w:rPr>
          <w:i/>
          <w:iCs/>
        </w:rPr>
        <w:t xml:space="preserve"> by the papers deadline as noted on the SU website. If motions are submitted past deadline, they will be considered for the next meeting.</w:t>
      </w:r>
      <w:r>
        <w:br/>
      </w:r>
    </w:p>
    <w:sectPr w:rsidR="7DBAA200">
      <w:headerReference w:type="default" r:id="rId11"/>
      <w:footerReference w:type="default" r:id="rId12"/>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28A645" w14:textId="77777777" w:rsidR="00A10ED3" w:rsidRDefault="00A10ED3">
      <w:pPr>
        <w:spacing w:after="0" w:line="240" w:lineRule="auto"/>
      </w:pPr>
      <w:r>
        <w:separator/>
      </w:r>
    </w:p>
  </w:endnote>
  <w:endnote w:type="continuationSeparator" w:id="0">
    <w:p w14:paraId="7A5D482E" w14:textId="77777777" w:rsidR="00A10ED3" w:rsidRDefault="00A10E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333CBA6D" w14:paraId="25F78F22" w14:textId="77777777" w:rsidTr="333CBA6D">
      <w:trPr>
        <w:trHeight w:val="300"/>
      </w:trPr>
      <w:tc>
        <w:tcPr>
          <w:tcW w:w="3005" w:type="dxa"/>
        </w:tcPr>
        <w:p w14:paraId="35E3986C" w14:textId="3634484C" w:rsidR="333CBA6D" w:rsidRDefault="333CBA6D" w:rsidP="333CBA6D">
          <w:pPr>
            <w:pStyle w:val="Header"/>
            <w:ind w:left="-115"/>
          </w:pPr>
        </w:p>
      </w:tc>
      <w:tc>
        <w:tcPr>
          <w:tcW w:w="3005" w:type="dxa"/>
        </w:tcPr>
        <w:p w14:paraId="773720A5" w14:textId="476E8F47" w:rsidR="333CBA6D" w:rsidRDefault="333CBA6D" w:rsidP="333CBA6D">
          <w:pPr>
            <w:pStyle w:val="Header"/>
            <w:jc w:val="center"/>
          </w:pPr>
        </w:p>
      </w:tc>
      <w:tc>
        <w:tcPr>
          <w:tcW w:w="3005" w:type="dxa"/>
        </w:tcPr>
        <w:p w14:paraId="51B3C104" w14:textId="0FCFAE96" w:rsidR="333CBA6D" w:rsidRDefault="333CBA6D" w:rsidP="333CBA6D">
          <w:pPr>
            <w:pStyle w:val="Header"/>
            <w:ind w:right="-115"/>
            <w:jc w:val="right"/>
          </w:pPr>
        </w:p>
      </w:tc>
    </w:tr>
  </w:tbl>
  <w:p w14:paraId="4D6727CF" w14:textId="661DE71D" w:rsidR="333CBA6D" w:rsidRDefault="333CBA6D" w:rsidP="333CBA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BFEEE3" w14:textId="77777777" w:rsidR="00A10ED3" w:rsidRDefault="00A10ED3">
      <w:pPr>
        <w:spacing w:after="0" w:line="240" w:lineRule="auto"/>
      </w:pPr>
      <w:r>
        <w:separator/>
      </w:r>
    </w:p>
  </w:footnote>
  <w:footnote w:type="continuationSeparator" w:id="0">
    <w:p w14:paraId="754F39E8" w14:textId="77777777" w:rsidR="00A10ED3" w:rsidRDefault="00A10E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333CBA6D" w14:paraId="57803A69" w14:textId="77777777" w:rsidTr="0B6A6970">
      <w:trPr>
        <w:trHeight w:val="300"/>
      </w:trPr>
      <w:tc>
        <w:tcPr>
          <w:tcW w:w="3005" w:type="dxa"/>
        </w:tcPr>
        <w:p w14:paraId="0C4AF732" w14:textId="59423662" w:rsidR="333CBA6D" w:rsidRDefault="00567364" w:rsidP="333CBA6D">
          <w:pPr>
            <w:pStyle w:val="Header"/>
            <w:ind w:left="-115"/>
            <w:rPr>
              <w:i/>
              <w:iCs/>
            </w:rPr>
          </w:pPr>
          <w:r>
            <w:rPr>
              <w:i/>
              <w:iCs/>
            </w:rPr>
            <w:t>Tuesday 24</w:t>
          </w:r>
          <w:r w:rsidRPr="00567364">
            <w:rPr>
              <w:i/>
              <w:iCs/>
              <w:vertAlign w:val="superscript"/>
            </w:rPr>
            <w:t>th</w:t>
          </w:r>
          <w:r>
            <w:rPr>
              <w:i/>
              <w:iCs/>
            </w:rPr>
            <w:t xml:space="preserve"> March 2026</w:t>
          </w:r>
        </w:p>
      </w:tc>
      <w:tc>
        <w:tcPr>
          <w:tcW w:w="3005" w:type="dxa"/>
        </w:tcPr>
        <w:p w14:paraId="42525232" w14:textId="44DECFCD" w:rsidR="333CBA6D" w:rsidRDefault="0B6A6970" w:rsidP="333CBA6D">
          <w:pPr>
            <w:pStyle w:val="Header"/>
            <w:jc w:val="center"/>
          </w:pPr>
          <w:r>
            <w:t>Motion No:</w:t>
          </w:r>
        </w:p>
      </w:tc>
      <w:tc>
        <w:tcPr>
          <w:tcW w:w="3005" w:type="dxa"/>
        </w:tcPr>
        <w:p w14:paraId="0412EC0A" w14:textId="6E60DD0A" w:rsidR="333CBA6D" w:rsidRDefault="4A4B78B1" w:rsidP="333CBA6D">
          <w:pPr>
            <w:pStyle w:val="Header"/>
            <w:ind w:right="-115"/>
            <w:jc w:val="right"/>
          </w:pPr>
          <w:r>
            <w:rPr>
              <w:noProof/>
            </w:rPr>
            <w:drawing>
              <wp:inline distT="0" distB="0" distL="0" distR="0" wp14:anchorId="3331F321" wp14:editId="44E82DAD">
                <wp:extent cx="1066855" cy="1066855"/>
                <wp:effectExtent l="0" t="0" r="0" b="0"/>
                <wp:docPr id="140252758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2527583" name=""/>
                        <pic:cNvPicPr/>
                      </pic:nvPicPr>
                      <pic:blipFill>
                        <a:blip r:embed="rId1">
                          <a:extLst>
                            <a:ext uri="{28A0092B-C50C-407E-A947-70E740481C1C}">
                              <a14:useLocalDpi xmlns:a14="http://schemas.microsoft.com/office/drawing/2010/main" val="0"/>
                            </a:ext>
                          </a:extLst>
                        </a:blip>
                        <a:stretch>
                          <a:fillRect/>
                        </a:stretch>
                      </pic:blipFill>
                      <pic:spPr>
                        <a:xfrm>
                          <a:off x="0" y="0"/>
                          <a:ext cx="1066855" cy="1066855"/>
                        </a:xfrm>
                        <a:prstGeom prst="rect">
                          <a:avLst/>
                        </a:prstGeom>
                      </pic:spPr>
                    </pic:pic>
                  </a:graphicData>
                </a:graphic>
              </wp:inline>
            </w:drawing>
          </w:r>
        </w:p>
      </w:tc>
    </w:tr>
  </w:tbl>
  <w:p w14:paraId="5C626CE7" w14:textId="10F355B1" w:rsidR="333CBA6D" w:rsidRDefault="333CBA6D" w:rsidP="333CBA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7202C8"/>
    <w:multiLevelType w:val="hybridMultilevel"/>
    <w:tmpl w:val="C1AC95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00B4051"/>
    <w:multiLevelType w:val="hybridMultilevel"/>
    <w:tmpl w:val="47CCB1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9660567"/>
    <w:multiLevelType w:val="hybridMultilevel"/>
    <w:tmpl w:val="C15EA9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80472926">
    <w:abstractNumId w:val="1"/>
  </w:num>
  <w:num w:numId="2" w16cid:durableId="1538157876">
    <w:abstractNumId w:val="0"/>
  </w:num>
  <w:num w:numId="3" w16cid:durableId="12784895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7"/>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B0A375C"/>
    <w:rsid w:val="00045517"/>
    <w:rsid w:val="00084B0C"/>
    <w:rsid w:val="003212AE"/>
    <w:rsid w:val="004B63A5"/>
    <w:rsid w:val="00567364"/>
    <w:rsid w:val="009B07AC"/>
    <w:rsid w:val="00A10929"/>
    <w:rsid w:val="00A10ED3"/>
    <w:rsid w:val="00A87379"/>
    <w:rsid w:val="00D70168"/>
    <w:rsid w:val="00F0452D"/>
    <w:rsid w:val="04E8C19F"/>
    <w:rsid w:val="0B6A6970"/>
    <w:rsid w:val="0D78CCDB"/>
    <w:rsid w:val="1C9ED7FA"/>
    <w:rsid w:val="1E728AEC"/>
    <w:rsid w:val="2702050C"/>
    <w:rsid w:val="333CBA6D"/>
    <w:rsid w:val="3DA271D4"/>
    <w:rsid w:val="3DEBF1D2"/>
    <w:rsid w:val="4A4B78B1"/>
    <w:rsid w:val="59D144B2"/>
    <w:rsid w:val="5B0A375C"/>
    <w:rsid w:val="7A52ADDF"/>
    <w:rsid w:val="7DBAA2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A375C"/>
  <w15:chartTrackingRefBased/>
  <w15:docId w15:val="{B4C1FCE6-C079-441E-BAE7-34B724525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uiPriority w:val="99"/>
    <w:unhideWhenUsed/>
    <w:rsid w:val="333CBA6D"/>
    <w:pPr>
      <w:tabs>
        <w:tab w:val="center" w:pos="4680"/>
        <w:tab w:val="right" w:pos="9360"/>
      </w:tabs>
      <w:spacing w:after="0" w:line="240" w:lineRule="auto"/>
    </w:pPr>
  </w:style>
  <w:style w:type="paragraph" w:styleId="Footer">
    <w:name w:val="footer"/>
    <w:basedOn w:val="Normal"/>
    <w:uiPriority w:val="99"/>
    <w:unhideWhenUsed/>
    <w:rsid w:val="333CBA6D"/>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B6A6970"/>
    <w:rPr>
      <w:color w:val="467886"/>
      <w:u w:val="single"/>
    </w:rPr>
  </w:style>
  <w:style w:type="paragraph" w:styleId="ListParagraph">
    <w:name w:val="List Paragraph"/>
    <w:basedOn w:val="Normal"/>
    <w:uiPriority w:val="34"/>
    <w:qFormat/>
    <w:rsid w:val="005673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su.democracy@uos.ac.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af9d0a41-4fed-4f8f-9933-54f4d198580d">
      <Terms xmlns="http://schemas.microsoft.com/office/infopath/2007/PartnerControls"/>
    </lcf76f155ced4ddcb4097134ff3c332f>
    <_ip_UnifiedCompliancePolicyProperties xmlns="http://schemas.microsoft.com/sharepoint/v3" xsi:nil="true"/>
    <Whotospeaktoabout xmlns="af9d0a41-4fed-4f8f-9933-54f4d198580d"/>
    <TaxCatchAll xmlns="9bf0348d-e0e5-4dd3-a909-f479d677d087" xsi:nil="true"/>
    <Date xmlns="af9d0a41-4fed-4f8f-9933-54f4d198580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EADE334878A6B4D992242E6F4D2A59E" ma:contentTypeVersion="26" ma:contentTypeDescription="Create a new document." ma:contentTypeScope="" ma:versionID="f4277b1af9e7b113f54eff2cd7023fdd">
  <xsd:schema xmlns:xsd="http://www.w3.org/2001/XMLSchema" xmlns:xs="http://www.w3.org/2001/XMLSchema" xmlns:p="http://schemas.microsoft.com/office/2006/metadata/properties" xmlns:ns1="http://schemas.microsoft.com/sharepoint/v3" xmlns:ns2="af9d0a41-4fed-4f8f-9933-54f4d198580d" xmlns:ns3="9bf0348d-e0e5-4dd3-a909-f479d677d087" targetNamespace="http://schemas.microsoft.com/office/2006/metadata/properties" ma:root="true" ma:fieldsID="65cfc4aaa843b93926d43a6bd15c0b14" ns1:_="" ns2:_="" ns3:_="">
    <xsd:import namespace="http://schemas.microsoft.com/sharepoint/v3"/>
    <xsd:import namespace="af9d0a41-4fed-4f8f-9933-54f4d198580d"/>
    <xsd:import namespace="9bf0348d-e0e5-4dd3-a909-f479d677d08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MediaServiceLocation"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Whotospeaktoabout"/>
                <xsd:element ref="ns3:TaxCatchAll" minOccurs="0"/>
                <xsd:element ref="ns2:lcf76f155ced4ddcb4097134ff3c332f" minOccurs="0"/>
                <xsd:element ref="ns2:Dat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f9d0a41-4fed-4f8f-9933-54f4d19858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Whotospeaktoabout" ma:index="23" ma:displayName="Who to speak to about" ma:format="Dropdown" ma:internalName="Whotospeaktoabout">
      <xsd:simpleType>
        <xsd:restriction base="dms:Text">
          <xsd:maxLength value="255"/>
        </xsd:restrictio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29f734c2-a002-4061-b8a7-bb9e6a1a4196" ma:termSetId="09814cd3-568e-fe90-9814-8d621ff8fb84" ma:anchorId="fba54fb3-c3e1-fe81-a776-ca4b69148c4d" ma:open="true" ma:isKeyword="false">
      <xsd:complexType>
        <xsd:sequence>
          <xsd:element ref="pc:Terms" minOccurs="0" maxOccurs="1"/>
        </xsd:sequence>
      </xsd:complexType>
    </xsd:element>
    <xsd:element name="Date" ma:index="27" nillable="true" ma:displayName="Date" ma:format="DateOnly" ma:internalName="Date">
      <xsd:simpleType>
        <xsd:restriction base="dms:DateTime"/>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f0348d-e0e5-4dd3-a909-f479d677d087"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ddcc49b8-054b-44ba-8a5e-6050ef011279}" ma:internalName="TaxCatchAll" ma:showField="CatchAllData" ma:web="9bf0348d-e0e5-4dd3-a909-f479d677d0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EF78DA-72AB-46C5-A9CC-8BBDD48E6851}">
  <ds:schemaRefs>
    <ds:schemaRef ds:uri="http://schemas.microsoft.com/sharepoint/v3/contenttype/forms"/>
  </ds:schemaRefs>
</ds:datastoreItem>
</file>

<file path=customXml/itemProps2.xml><?xml version="1.0" encoding="utf-8"?>
<ds:datastoreItem xmlns:ds="http://schemas.openxmlformats.org/officeDocument/2006/customXml" ds:itemID="{08BAC9E4-B8F9-4EAE-9725-6F3ADEF0FDDB}">
  <ds:schemaRefs>
    <ds:schemaRef ds:uri="http://schemas.microsoft.com/office/2006/metadata/properties"/>
    <ds:schemaRef ds:uri="http://schemas.microsoft.com/office/infopath/2007/PartnerControls"/>
    <ds:schemaRef ds:uri="http://schemas.microsoft.com/sharepoint/v3"/>
    <ds:schemaRef ds:uri="af9d0a41-4fed-4f8f-9933-54f4d198580d"/>
    <ds:schemaRef ds:uri="9bf0348d-e0e5-4dd3-a909-f479d677d087"/>
  </ds:schemaRefs>
</ds:datastoreItem>
</file>

<file path=customXml/itemProps3.xml><?xml version="1.0" encoding="utf-8"?>
<ds:datastoreItem xmlns:ds="http://schemas.openxmlformats.org/officeDocument/2006/customXml" ds:itemID="{9D387467-F5AA-4936-8750-667D6B3A27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f9d0a41-4fed-4f8f-9933-54f4d198580d"/>
    <ds:schemaRef ds:uri="9bf0348d-e0e5-4dd3-a909-f479d677d0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444</Words>
  <Characters>2531</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Lindsay Westgarth</dc:creator>
  <cp:keywords/>
  <dc:description/>
  <cp:lastModifiedBy>Lee Rutter</cp:lastModifiedBy>
  <cp:revision>2</cp:revision>
  <dcterms:created xsi:type="dcterms:W3CDTF">2026-03-18T13:05:00Z</dcterms:created>
  <dcterms:modified xsi:type="dcterms:W3CDTF">2026-03-18T13:05:00Z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0x0101001EADE334878A6B4D992242E6F4D2A59E</vt:lpwstr>
  </property>
  <property fmtid="{D5CDD505-2E9C-101B-9397-08002B2CF9AE}" pid="3" name="MediaServiceImageTags">
    <vt:lpwstr/>
  </property>
</Properties>
</file>