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D15E0" w14:textId="0478108F" w:rsidR="00884624" w:rsidRPr="00297714" w:rsidRDefault="00F70A5A" w:rsidP="00045A71">
      <w:pPr>
        <w:jc w:val="center"/>
        <w:rPr>
          <w:b/>
          <w:sz w:val="24"/>
          <w:szCs w:val="24"/>
        </w:rPr>
      </w:pPr>
      <w:r>
        <w:rPr>
          <w:b/>
          <w:noProof/>
        </w:rPr>
        <w:drawing>
          <wp:anchor distT="0" distB="0" distL="114300" distR="114300" simplePos="0" relativeHeight="251658240" behindDoc="1" locked="0" layoutInCell="1" allowOverlap="1" wp14:anchorId="265ACE06" wp14:editId="4C53EC92">
            <wp:simplePos x="0" y="0"/>
            <wp:positionH relativeFrom="column">
              <wp:posOffset>-482600</wp:posOffset>
            </wp:positionH>
            <wp:positionV relativeFrom="paragraph">
              <wp:posOffset>-457200</wp:posOffset>
            </wp:positionV>
            <wp:extent cx="977900" cy="977900"/>
            <wp:effectExtent l="0" t="0" r="0" b="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 logo.png"/>
                    <pic:cNvPicPr/>
                  </pic:nvPicPr>
                  <pic:blipFill>
                    <a:blip r:embed="rId8">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14:sizeRelH relativeFrom="page">
              <wp14:pctWidth>0</wp14:pctWidth>
            </wp14:sizeRelH>
            <wp14:sizeRelV relativeFrom="page">
              <wp14:pctHeight>0</wp14:pctHeight>
            </wp14:sizeRelV>
          </wp:anchor>
        </w:drawing>
      </w:r>
      <w:r w:rsidR="00045A71" w:rsidRPr="00045A71">
        <w:rPr>
          <w:b/>
        </w:rPr>
        <w:t xml:space="preserve"> </w:t>
      </w:r>
      <w:r w:rsidR="00045A71" w:rsidRPr="00297714">
        <w:rPr>
          <w:b/>
          <w:sz w:val="24"/>
          <w:szCs w:val="24"/>
        </w:rPr>
        <w:t>University of Suffolk Students’ Union</w:t>
      </w:r>
    </w:p>
    <w:p w14:paraId="23F182F4" w14:textId="77777777" w:rsidR="00302773" w:rsidRDefault="00302773" w:rsidP="00045A71">
      <w:pPr>
        <w:jc w:val="center"/>
        <w:rPr>
          <w:b/>
          <w:sz w:val="24"/>
          <w:szCs w:val="24"/>
        </w:rPr>
      </w:pPr>
      <w:r>
        <w:rPr>
          <w:b/>
          <w:sz w:val="24"/>
          <w:szCs w:val="24"/>
        </w:rPr>
        <w:t>28</w:t>
      </w:r>
      <w:r w:rsidRPr="00302773">
        <w:rPr>
          <w:b/>
          <w:sz w:val="24"/>
          <w:szCs w:val="24"/>
          <w:vertAlign w:val="superscript"/>
        </w:rPr>
        <w:t>th</w:t>
      </w:r>
      <w:r>
        <w:rPr>
          <w:b/>
          <w:sz w:val="24"/>
          <w:szCs w:val="24"/>
        </w:rPr>
        <w:t xml:space="preserve"> April, 13:00-14:30</w:t>
      </w:r>
    </w:p>
    <w:p w14:paraId="6DC69D6D" w14:textId="740C0076" w:rsidR="00D83BD1" w:rsidRDefault="00CE2031" w:rsidP="00045A71">
      <w:pPr>
        <w:jc w:val="center"/>
        <w:rPr>
          <w:b/>
          <w:sz w:val="24"/>
          <w:szCs w:val="24"/>
        </w:rPr>
      </w:pPr>
      <w:r>
        <w:rPr>
          <w:b/>
          <w:sz w:val="24"/>
          <w:szCs w:val="24"/>
        </w:rPr>
        <w:t>S</w:t>
      </w:r>
      <w:r w:rsidR="00302773">
        <w:rPr>
          <w:b/>
          <w:sz w:val="24"/>
          <w:szCs w:val="24"/>
        </w:rPr>
        <w:t>U AGM Minutes</w:t>
      </w:r>
    </w:p>
    <w:p w14:paraId="15214352" w14:textId="77777777" w:rsidR="00D040F9" w:rsidRPr="00297714" w:rsidRDefault="00D040F9" w:rsidP="00045A71">
      <w:pPr>
        <w:jc w:val="center"/>
        <w:rPr>
          <w:b/>
          <w:sz w:val="24"/>
          <w:szCs w:val="24"/>
        </w:rPr>
      </w:pPr>
    </w:p>
    <w:p w14:paraId="2485FE40" w14:textId="7AA5CC22" w:rsidR="000D226B" w:rsidRDefault="00297714" w:rsidP="00D83BD1">
      <w:pPr>
        <w:rPr>
          <w:b/>
        </w:rPr>
      </w:pPr>
      <w:r w:rsidRPr="00297714">
        <w:rPr>
          <w:b/>
        </w:rPr>
        <w:t>Minutes– Belinda Bradley</w:t>
      </w:r>
    </w:p>
    <w:p w14:paraId="756DD683" w14:textId="19FB8F33" w:rsidR="00297714" w:rsidRDefault="000D226B" w:rsidP="00D83BD1">
      <w:pPr>
        <w:rPr>
          <w:b/>
        </w:rPr>
      </w:pPr>
      <w:r>
        <w:rPr>
          <w:b/>
        </w:rPr>
        <w:t>Host</w:t>
      </w:r>
      <w:r w:rsidR="00B1662E">
        <w:rPr>
          <w:b/>
        </w:rPr>
        <w:t xml:space="preserve"> &amp; Questions</w:t>
      </w:r>
      <w:r>
        <w:rPr>
          <w:b/>
        </w:rPr>
        <w:t xml:space="preserve"> – Bradley Allsop</w:t>
      </w:r>
    </w:p>
    <w:p w14:paraId="62B15185" w14:textId="154A2D95" w:rsidR="00D76EAE" w:rsidRDefault="00D76EAE" w:rsidP="00D83BD1">
      <w:pPr>
        <w:rPr>
          <w:b/>
        </w:rPr>
      </w:pPr>
      <w:r>
        <w:rPr>
          <w:b/>
        </w:rPr>
        <w:t>Chair – Alex Gooch</w:t>
      </w:r>
    </w:p>
    <w:p w14:paraId="2B06EFC3" w14:textId="07268C5B" w:rsidR="00D040F9" w:rsidRPr="00D040F9" w:rsidRDefault="00D040F9" w:rsidP="00D83BD1">
      <w:pPr>
        <w:rPr>
          <w:bCs/>
          <w:i/>
          <w:iCs/>
        </w:rPr>
      </w:pPr>
      <w:r>
        <w:rPr>
          <w:bCs/>
          <w:i/>
          <w:iCs/>
        </w:rPr>
        <w:br/>
      </w:r>
    </w:p>
    <w:tbl>
      <w:tblPr>
        <w:tblStyle w:val="TableGrid"/>
        <w:tblW w:w="0" w:type="auto"/>
        <w:tblLook w:val="04A0" w:firstRow="1" w:lastRow="0" w:firstColumn="1" w:lastColumn="0" w:noHBand="0" w:noVBand="1"/>
      </w:tblPr>
      <w:tblGrid>
        <w:gridCol w:w="723"/>
        <w:gridCol w:w="2086"/>
        <w:gridCol w:w="4787"/>
        <w:gridCol w:w="1420"/>
      </w:tblGrid>
      <w:tr w:rsidR="00A6761A" w:rsidRPr="00CA534F" w14:paraId="344F7635" w14:textId="77777777" w:rsidTr="00D76EAE">
        <w:tc>
          <w:tcPr>
            <w:tcW w:w="723" w:type="dxa"/>
          </w:tcPr>
          <w:p w14:paraId="1B4537B7" w14:textId="6EA83846" w:rsidR="00E92387" w:rsidRPr="00CA534F" w:rsidRDefault="00E92387" w:rsidP="00CA534F">
            <w:pPr>
              <w:jc w:val="center"/>
              <w:rPr>
                <w:rFonts w:cstheme="minorHAnsi"/>
                <w:b/>
                <w:bCs/>
              </w:rPr>
            </w:pPr>
            <w:r w:rsidRPr="00CA534F">
              <w:rPr>
                <w:rFonts w:cstheme="minorHAnsi"/>
                <w:b/>
                <w:bCs/>
              </w:rPr>
              <w:t>Ti</w:t>
            </w:r>
            <w:r w:rsidR="00CA534F" w:rsidRPr="00CA534F">
              <w:rPr>
                <w:rFonts w:cstheme="minorHAnsi"/>
                <w:b/>
                <w:bCs/>
              </w:rPr>
              <w:t>m</w:t>
            </w:r>
            <w:r w:rsidRPr="00CA534F">
              <w:rPr>
                <w:rFonts w:cstheme="minorHAnsi"/>
                <w:b/>
                <w:bCs/>
              </w:rPr>
              <w:t>e</w:t>
            </w:r>
          </w:p>
        </w:tc>
        <w:tc>
          <w:tcPr>
            <w:tcW w:w="6873" w:type="dxa"/>
            <w:gridSpan w:val="2"/>
          </w:tcPr>
          <w:p w14:paraId="04554293" w14:textId="07FC5429" w:rsidR="00E92387" w:rsidRPr="00CA534F" w:rsidRDefault="00E92387" w:rsidP="00CA534F">
            <w:pPr>
              <w:jc w:val="center"/>
              <w:rPr>
                <w:rFonts w:cstheme="minorHAnsi"/>
                <w:b/>
                <w:bCs/>
              </w:rPr>
            </w:pPr>
            <w:r w:rsidRPr="00CA534F">
              <w:rPr>
                <w:rFonts w:cstheme="minorHAnsi"/>
                <w:b/>
                <w:bCs/>
              </w:rPr>
              <w:t>Item</w:t>
            </w:r>
            <w:r w:rsidR="00CA534F" w:rsidRPr="00CA534F">
              <w:rPr>
                <w:rFonts w:cstheme="minorHAnsi"/>
                <w:b/>
                <w:bCs/>
              </w:rPr>
              <w:t>s</w:t>
            </w:r>
          </w:p>
        </w:tc>
        <w:tc>
          <w:tcPr>
            <w:tcW w:w="1420" w:type="dxa"/>
          </w:tcPr>
          <w:p w14:paraId="55E7AFC8" w14:textId="7A164A50" w:rsidR="00E92387" w:rsidRPr="00CA534F" w:rsidRDefault="00E92387" w:rsidP="00CA534F">
            <w:pPr>
              <w:jc w:val="center"/>
              <w:rPr>
                <w:rFonts w:cstheme="minorHAnsi"/>
                <w:b/>
                <w:bCs/>
              </w:rPr>
            </w:pPr>
            <w:r w:rsidRPr="00CA534F">
              <w:rPr>
                <w:rFonts w:cstheme="minorHAnsi"/>
                <w:b/>
                <w:bCs/>
              </w:rPr>
              <w:t>Action</w:t>
            </w:r>
          </w:p>
        </w:tc>
      </w:tr>
      <w:tr w:rsidR="00CA534F" w:rsidRPr="00CA534F" w14:paraId="6477DFAA" w14:textId="77777777" w:rsidTr="00D76EAE">
        <w:tc>
          <w:tcPr>
            <w:tcW w:w="723" w:type="dxa"/>
          </w:tcPr>
          <w:p w14:paraId="7ACA89BB" w14:textId="24A90642" w:rsidR="00E92387" w:rsidRPr="00CA534F" w:rsidRDefault="00E92387" w:rsidP="004771F6">
            <w:pPr>
              <w:rPr>
                <w:rFonts w:cstheme="minorHAnsi"/>
                <w:b/>
                <w:bCs/>
              </w:rPr>
            </w:pPr>
            <w:r w:rsidRPr="00CA534F">
              <w:rPr>
                <w:rFonts w:cstheme="minorHAnsi"/>
                <w:b/>
                <w:bCs/>
              </w:rPr>
              <w:t>13:</w:t>
            </w:r>
            <w:r w:rsidR="00277461">
              <w:rPr>
                <w:rFonts w:cstheme="minorHAnsi"/>
                <w:b/>
                <w:bCs/>
              </w:rPr>
              <w:t>10</w:t>
            </w:r>
          </w:p>
        </w:tc>
        <w:tc>
          <w:tcPr>
            <w:tcW w:w="2086" w:type="dxa"/>
          </w:tcPr>
          <w:p w14:paraId="67768DF8" w14:textId="4E77F4D4" w:rsidR="00E92387" w:rsidRPr="00CA534F" w:rsidRDefault="00E92387" w:rsidP="004771F6">
            <w:pPr>
              <w:rPr>
                <w:rFonts w:cstheme="minorHAnsi"/>
                <w:b/>
                <w:bCs/>
              </w:rPr>
            </w:pPr>
            <w:r w:rsidRPr="00CA534F">
              <w:rPr>
                <w:rFonts w:cstheme="minorHAnsi"/>
                <w:b/>
                <w:bCs/>
              </w:rPr>
              <w:t xml:space="preserve">1a. </w:t>
            </w:r>
            <w:r w:rsidR="00D76EAE">
              <w:rPr>
                <w:rFonts w:cstheme="minorHAnsi"/>
                <w:b/>
                <w:bCs/>
              </w:rPr>
              <w:t>Chair’s Welcome</w:t>
            </w:r>
          </w:p>
        </w:tc>
        <w:tc>
          <w:tcPr>
            <w:tcW w:w="4787" w:type="dxa"/>
          </w:tcPr>
          <w:p w14:paraId="04E9C546" w14:textId="44CAFC8C" w:rsidR="00CB00DC" w:rsidRDefault="00277461" w:rsidP="00277461">
            <w:pPr>
              <w:tabs>
                <w:tab w:val="left" w:pos="1791"/>
              </w:tabs>
              <w:rPr>
                <w:rFonts w:cstheme="minorHAnsi"/>
              </w:rPr>
            </w:pPr>
            <w:r>
              <w:rPr>
                <w:rFonts w:cstheme="minorHAnsi"/>
              </w:rPr>
              <w:t xml:space="preserve">AG: Welcome to AGM </w:t>
            </w:r>
            <w:r w:rsidR="00CB00DC">
              <w:rPr>
                <w:rFonts w:cstheme="minorHAnsi"/>
              </w:rPr>
              <w:t>20</w:t>
            </w:r>
            <w:r>
              <w:rPr>
                <w:rFonts w:cstheme="minorHAnsi"/>
              </w:rPr>
              <w:t>21</w:t>
            </w:r>
            <w:r w:rsidR="00CB00DC">
              <w:rPr>
                <w:rFonts w:cstheme="minorHAnsi"/>
              </w:rPr>
              <w:t>. W</w:t>
            </w:r>
            <w:r>
              <w:rPr>
                <w:rFonts w:cstheme="minorHAnsi"/>
              </w:rPr>
              <w:t>hat is an AGM</w:t>
            </w:r>
            <w:r w:rsidR="00CB00DC">
              <w:rPr>
                <w:rFonts w:cstheme="minorHAnsi"/>
              </w:rPr>
              <w:t xml:space="preserve"> -</w:t>
            </w:r>
            <w:r>
              <w:rPr>
                <w:rFonts w:cstheme="minorHAnsi"/>
              </w:rPr>
              <w:t xml:space="preserve"> I’m sure Bradley will chip in if I miss </w:t>
            </w:r>
            <w:r w:rsidR="0017486F">
              <w:rPr>
                <w:rFonts w:cstheme="minorHAnsi"/>
              </w:rPr>
              <w:t>anything?</w:t>
            </w:r>
            <w:r>
              <w:rPr>
                <w:rFonts w:cstheme="minorHAnsi"/>
              </w:rPr>
              <w:t xml:space="preserve"> </w:t>
            </w:r>
            <w:r w:rsidR="00CB00DC">
              <w:rPr>
                <w:rFonts w:cstheme="minorHAnsi"/>
              </w:rPr>
              <w:t>The AGM is an opportunity for students to:</w:t>
            </w:r>
          </w:p>
          <w:p w14:paraId="7E4A7A60" w14:textId="179CFBF3" w:rsidR="00CB00DC" w:rsidRDefault="00CB00DC" w:rsidP="00CB00DC">
            <w:pPr>
              <w:pStyle w:val="ListParagraph"/>
              <w:numPr>
                <w:ilvl w:val="0"/>
                <w:numId w:val="9"/>
              </w:numPr>
              <w:tabs>
                <w:tab w:val="left" w:pos="1791"/>
              </w:tabs>
              <w:rPr>
                <w:rFonts w:cstheme="minorHAnsi"/>
              </w:rPr>
            </w:pPr>
            <w:r>
              <w:rPr>
                <w:rFonts w:cstheme="minorHAnsi"/>
              </w:rPr>
              <w:t>Scrutinise the work of elected officers</w:t>
            </w:r>
          </w:p>
          <w:p w14:paraId="7C7A499A" w14:textId="3EF8FBC2" w:rsidR="00CB00DC" w:rsidRDefault="00CB00DC" w:rsidP="00CB00DC">
            <w:pPr>
              <w:pStyle w:val="ListParagraph"/>
              <w:numPr>
                <w:ilvl w:val="0"/>
                <w:numId w:val="9"/>
              </w:numPr>
              <w:tabs>
                <w:tab w:val="left" w:pos="1791"/>
              </w:tabs>
              <w:rPr>
                <w:rFonts w:cstheme="minorHAnsi"/>
              </w:rPr>
            </w:pPr>
            <w:r>
              <w:rPr>
                <w:rFonts w:cstheme="minorHAnsi"/>
              </w:rPr>
              <w:t>Ensure that they are fulfilling the promises they made during their election campaign</w:t>
            </w:r>
          </w:p>
          <w:p w14:paraId="70DF249B" w14:textId="5A8D2B61" w:rsidR="00CB00DC" w:rsidRDefault="00CB00DC" w:rsidP="00CB00DC">
            <w:pPr>
              <w:pStyle w:val="ListParagraph"/>
              <w:numPr>
                <w:ilvl w:val="0"/>
                <w:numId w:val="9"/>
              </w:numPr>
              <w:tabs>
                <w:tab w:val="left" w:pos="1791"/>
              </w:tabs>
              <w:rPr>
                <w:rFonts w:cstheme="minorHAnsi"/>
              </w:rPr>
            </w:pPr>
            <w:r>
              <w:rPr>
                <w:rFonts w:cstheme="minorHAnsi"/>
              </w:rPr>
              <w:t>See how decision making has impacted you</w:t>
            </w:r>
          </w:p>
          <w:p w14:paraId="74C6043F" w14:textId="4D5842E5" w:rsidR="00CB00DC" w:rsidRDefault="00CB00DC" w:rsidP="00CB00DC">
            <w:pPr>
              <w:pStyle w:val="ListParagraph"/>
              <w:numPr>
                <w:ilvl w:val="0"/>
                <w:numId w:val="9"/>
              </w:numPr>
              <w:tabs>
                <w:tab w:val="left" w:pos="1791"/>
              </w:tabs>
              <w:rPr>
                <w:rFonts w:cstheme="minorHAnsi"/>
              </w:rPr>
            </w:pPr>
            <w:r>
              <w:rPr>
                <w:rFonts w:cstheme="minorHAnsi"/>
              </w:rPr>
              <w:t>Ask Questions</w:t>
            </w:r>
          </w:p>
          <w:p w14:paraId="4E0B3357" w14:textId="45B3CC09" w:rsidR="00CB00DC" w:rsidRDefault="00CB00DC" w:rsidP="00CB00DC">
            <w:pPr>
              <w:pStyle w:val="ListParagraph"/>
              <w:numPr>
                <w:ilvl w:val="0"/>
                <w:numId w:val="9"/>
              </w:numPr>
              <w:tabs>
                <w:tab w:val="left" w:pos="1791"/>
              </w:tabs>
              <w:rPr>
                <w:rFonts w:cstheme="minorHAnsi"/>
              </w:rPr>
            </w:pPr>
            <w:r>
              <w:rPr>
                <w:rFonts w:cstheme="minorHAnsi"/>
              </w:rPr>
              <w:t>Suggest improvements (called a motion)</w:t>
            </w:r>
          </w:p>
          <w:p w14:paraId="1DA75FE5" w14:textId="7D55E486" w:rsidR="00CB00DC" w:rsidRPr="00CB00DC" w:rsidRDefault="00CB00DC" w:rsidP="00CB00DC">
            <w:pPr>
              <w:pStyle w:val="ListParagraph"/>
              <w:numPr>
                <w:ilvl w:val="0"/>
                <w:numId w:val="9"/>
              </w:numPr>
              <w:tabs>
                <w:tab w:val="left" w:pos="1791"/>
              </w:tabs>
              <w:rPr>
                <w:rFonts w:cstheme="minorHAnsi"/>
              </w:rPr>
            </w:pPr>
            <w:r>
              <w:rPr>
                <w:rFonts w:cstheme="minorHAnsi"/>
              </w:rPr>
              <w:t>Challenge decisions</w:t>
            </w:r>
          </w:p>
          <w:p w14:paraId="3B06C21F" w14:textId="5E36F464" w:rsidR="00277461" w:rsidRDefault="00277461" w:rsidP="00277461">
            <w:pPr>
              <w:tabs>
                <w:tab w:val="left" w:pos="1791"/>
              </w:tabs>
              <w:rPr>
                <w:rFonts w:cstheme="minorHAnsi"/>
              </w:rPr>
            </w:pPr>
            <w:r>
              <w:rPr>
                <w:rFonts w:cstheme="minorHAnsi"/>
              </w:rPr>
              <w:t>So</w:t>
            </w:r>
            <w:r w:rsidR="003522EC">
              <w:rPr>
                <w:rFonts w:cstheme="minorHAnsi"/>
              </w:rPr>
              <w:t>,</w:t>
            </w:r>
            <w:r>
              <w:rPr>
                <w:rFonts w:cstheme="minorHAnsi"/>
              </w:rPr>
              <w:t xml:space="preserve"> trustees accounts and affiliations, did someone want to hop in so you get it better than I would</w:t>
            </w:r>
            <w:r w:rsidR="00CB00DC">
              <w:rPr>
                <w:rFonts w:cstheme="minorHAnsi"/>
              </w:rPr>
              <w:t>?</w:t>
            </w:r>
          </w:p>
          <w:p w14:paraId="26AA2887" w14:textId="24C5021E" w:rsidR="00277461" w:rsidRDefault="00277461" w:rsidP="00277461">
            <w:pPr>
              <w:tabs>
                <w:tab w:val="left" w:pos="1791"/>
              </w:tabs>
              <w:rPr>
                <w:rFonts w:cstheme="minorHAnsi"/>
              </w:rPr>
            </w:pPr>
            <w:r>
              <w:rPr>
                <w:rFonts w:cstheme="minorHAnsi"/>
              </w:rPr>
              <w:t>S</w:t>
            </w:r>
            <w:r w:rsidR="00CB00DC">
              <w:rPr>
                <w:rFonts w:cstheme="minorHAnsi"/>
              </w:rPr>
              <w:t>T</w:t>
            </w:r>
            <w:r>
              <w:rPr>
                <w:rFonts w:cstheme="minorHAnsi"/>
              </w:rPr>
              <w:t xml:space="preserve">: </w:t>
            </w:r>
            <w:r w:rsidR="00CB00DC">
              <w:rPr>
                <w:rFonts w:cstheme="minorHAnsi"/>
              </w:rPr>
              <w:t>H</w:t>
            </w:r>
            <w:r>
              <w:rPr>
                <w:rFonts w:cstheme="minorHAnsi"/>
              </w:rPr>
              <w:t xml:space="preserve">i everyone, because the </w:t>
            </w:r>
            <w:r w:rsidR="00CB00DC">
              <w:rPr>
                <w:rFonts w:cstheme="minorHAnsi"/>
              </w:rPr>
              <w:t>SU</w:t>
            </w:r>
            <w:r>
              <w:rPr>
                <w:rFonts w:cstheme="minorHAnsi"/>
              </w:rPr>
              <w:t xml:space="preserve"> is a registered charity, we’re required to have a</w:t>
            </w:r>
            <w:r w:rsidR="00CB00DC">
              <w:rPr>
                <w:rFonts w:cstheme="minorHAnsi"/>
              </w:rPr>
              <w:t xml:space="preserve"> </w:t>
            </w:r>
            <w:r>
              <w:rPr>
                <w:rFonts w:cstheme="minorHAnsi"/>
              </w:rPr>
              <w:t xml:space="preserve">board of trustees and </w:t>
            </w:r>
            <w:r w:rsidR="00CB00DC">
              <w:rPr>
                <w:rFonts w:cstheme="minorHAnsi"/>
              </w:rPr>
              <w:t>CEO</w:t>
            </w:r>
            <w:r>
              <w:rPr>
                <w:rFonts w:cstheme="minorHAnsi"/>
              </w:rPr>
              <w:t xml:space="preserve"> who is delegated to running the </w:t>
            </w:r>
            <w:r w:rsidR="00CB00DC">
              <w:rPr>
                <w:rFonts w:cstheme="minorHAnsi"/>
              </w:rPr>
              <w:t>SU</w:t>
            </w:r>
            <w:r>
              <w:rPr>
                <w:rFonts w:cstheme="minorHAnsi"/>
              </w:rPr>
              <w:t xml:space="preserve"> and providing accounts about what </w:t>
            </w:r>
            <w:r w:rsidR="00CB00DC">
              <w:rPr>
                <w:rFonts w:cstheme="minorHAnsi"/>
              </w:rPr>
              <w:t>trustees</w:t>
            </w:r>
            <w:r>
              <w:rPr>
                <w:rFonts w:cstheme="minorHAnsi"/>
              </w:rPr>
              <w:t xml:space="preserve"> have been doing.</w:t>
            </w:r>
            <w:r w:rsidR="00CB00DC">
              <w:rPr>
                <w:rFonts w:cstheme="minorHAnsi"/>
              </w:rPr>
              <w:t xml:space="preserve"> </w:t>
            </w:r>
            <w:r>
              <w:rPr>
                <w:rFonts w:cstheme="minorHAnsi"/>
              </w:rPr>
              <w:t>The trust</w:t>
            </w:r>
            <w:r w:rsidR="00CB00DC">
              <w:rPr>
                <w:rFonts w:cstheme="minorHAnsi"/>
              </w:rPr>
              <w:t>e</w:t>
            </w:r>
            <w:r>
              <w:rPr>
                <w:rFonts w:cstheme="minorHAnsi"/>
              </w:rPr>
              <w:t>e board</w:t>
            </w:r>
            <w:r w:rsidR="00CB00DC">
              <w:rPr>
                <w:rFonts w:cstheme="minorHAnsi"/>
              </w:rPr>
              <w:t xml:space="preserve"> </w:t>
            </w:r>
            <w:r>
              <w:rPr>
                <w:rFonts w:cstheme="minorHAnsi"/>
              </w:rPr>
              <w:t xml:space="preserve">is made up of </w:t>
            </w:r>
            <w:r w:rsidR="00CB00DC">
              <w:rPr>
                <w:rFonts w:cstheme="minorHAnsi"/>
              </w:rPr>
              <w:t>volunteers</w:t>
            </w:r>
            <w:r>
              <w:rPr>
                <w:rFonts w:cstheme="minorHAnsi"/>
              </w:rPr>
              <w:t xml:space="preserve"> and students, working towards the aims of our charity.</w:t>
            </w:r>
          </w:p>
          <w:p w14:paraId="00979687" w14:textId="5F330640" w:rsidR="00005AEB" w:rsidRDefault="00277461" w:rsidP="00277461">
            <w:pPr>
              <w:tabs>
                <w:tab w:val="left" w:pos="1791"/>
              </w:tabs>
              <w:rPr>
                <w:rFonts w:cstheme="minorHAnsi"/>
              </w:rPr>
            </w:pPr>
            <w:r>
              <w:rPr>
                <w:rFonts w:cstheme="minorHAnsi"/>
              </w:rPr>
              <w:t>AG: How will the meeting work</w:t>
            </w:r>
            <w:r w:rsidR="00005AEB">
              <w:rPr>
                <w:rFonts w:cstheme="minorHAnsi"/>
              </w:rPr>
              <w:t xml:space="preserve">. </w:t>
            </w:r>
            <w:r>
              <w:rPr>
                <w:rFonts w:cstheme="minorHAnsi"/>
              </w:rPr>
              <w:t xml:space="preserve"> </w:t>
            </w:r>
            <w:r w:rsidR="00005AEB">
              <w:rPr>
                <w:rFonts w:cstheme="minorHAnsi"/>
              </w:rPr>
              <w:t xml:space="preserve">Keep your mike muted unless called on to speak. If you want to ask any questions or speak in favour or against something, message the UOS SU account – you can simply post your question in that char or if you’d like to directly speak on the call, type ‘I want to speak on this’. The chair will read </w:t>
            </w:r>
            <w:r w:rsidR="0017486F">
              <w:rPr>
                <w:rFonts w:cstheme="minorHAnsi"/>
              </w:rPr>
              <w:t>your</w:t>
            </w:r>
            <w:r w:rsidR="00005AEB">
              <w:rPr>
                <w:rFonts w:cstheme="minorHAnsi"/>
              </w:rPr>
              <w:t xml:space="preserve"> question or unmute your mike and tell you when it’s your turn to speak. Keep your points on topic and brief. We’ll run polls during the call for you to vote on each report and motion – these will be up for 2 minutes. If you can’t vote on the poll, message UOS SU in the in-call chat to log your vote. You can vote to accept, reject or abstain for each report and o</w:t>
            </w:r>
            <w:r w:rsidR="00851B26">
              <w:rPr>
                <w:rFonts w:cstheme="minorHAnsi"/>
              </w:rPr>
              <w:t>p</w:t>
            </w:r>
            <w:r w:rsidR="00005AEB">
              <w:rPr>
                <w:rFonts w:cstheme="minorHAnsi"/>
              </w:rPr>
              <w:t xml:space="preserve">tion. </w:t>
            </w:r>
          </w:p>
          <w:p w14:paraId="37BB7AD4" w14:textId="7762E7DF" w:rsidR="00851B26" w:rsidRDefault="0017486F" w:rsidP="00851B26">
            <w:pPr>
              <w:tabs>
                <w:tab w:val="left" w:pos="1791"/>
              </w:tabs>
              <w:rPr>
                <w:rFonts w:cstheme="minorHAnsi"/>
              </w:rPr>
            </w:pPr>
            <w:r>
              <w:rPr>
                <w:rFonts w:cstheme="minorHAnsi"/>
              </w:rPr>
              <w:lastRenderedPageBreak/>
              <w:t>So,</w:t>
            </w:r>
            <w:r w:rsidR="002149DC">
              <w:rPr>
                <w:rFonts w:cstheme="minorHAnsi"/>
              </w:rPr>
              <w:t xml:space="preserve"> here is the agenda</w:t>
            </w:r>
            <w:r w:rsidR="00851B26">
              <w:rPr>
                <w:rFonts w:cstheme="minorHAnsi"/>
              </w:rPr>
              <w:t xml:space="preserve"> (agenda on slide).</w:t>
            </w:r>
          </w:p>
          <w:p w14:paraId="233C854B" w14:textId="77777777" w:rsidR="00277461" w:rsidRDefault="00277461" w:rsidP="00277461">
            <w:pPr>
              <w:tabs>
                <w:tab w:val="left" w:pos="1791"/>
              </w:tabs>
              <w:rPr>
                <w:rFonts w:cstheme="minorHAnsi"/>
              </w:rPr>
            </w:pPr>
          </w:p>
          <w:p w14:paraId="67EB36BB" w14:textId="77777777" w:rsidR="00277461" w:rsidRDefault="00277461" w:rsidP="00277461">
            <w:pPr>
              <w:tabs>
                <w:tab w:val="left" w:pos="1791"/>
              </w:tabs>
              <w:rPr>
                <w:rFonts w:cstheme="minorHAnsi"/>
              </w:rPr>
            </w:pPr>
          </w:p>
          <w:p w14:paraId="4A313E35" w14:textId="4976A6D6" w:rsidR="00277461" w:rsidRPr="00277461" w:rsidRDefault="00277461" w:rsidP="00277461">
            <w:pPr>
              <w:tabs>
                <w:tab w:val="left" w:pos="1791"/>
              </w:tabs>
              <w:rPr>
                <w:rFonts w:cstheme="minorHAnsi"/>
              </w:rPr>
            </w:pPr>
          </w:p>
        </w:tc>
        <w:tc>
          <w:tcPr>
            <w:tcW w:w="1420" w:type="dxa"/>
          </w:tcPr>
          <w:p w14:paraId="5E2C4C4C" w14:textId="77777777" w:rsidR="00E92387" w:rsidRPr="00CA534F" w:rsidRDefault="00E92387" w:rsidP="004771F6">
            <w:pPr>
              <w:rPr>
                <w:rFonts w:cstheme="minorHAnsi"/>
                <w:b/>
                <w:bCs/>
              </w:rPr>
            </w:pPr>
          </w:p>
        </w:tc>
      </w:tr>
      <w:tr w:rsidR="00CA534F" w:rsidRPr="00CA534F" w14:paraId="2F9DE657" w14:textId="77777777" w:rsidTr="00D76EAE">
        <w:tc>
          <w:tcPr>
            <w:tcW w:w="723" w:type="dxa"/>
          </w:tcPr>
          <w:p w14:paraId="6C461290" w14:textId="12E4124F" w:rsidR="00E92387" w:rsidRPr="00CA534F" w:rsidRDefault="00E92387" w:rsidP="004771F6">
            <w:pPr>
              <w:rPr>
                <w:rFonts w:cstheme="minorHAnsi"/>
                <w:b/>
                <w:bCs/>
              </w:rPr>
            </w:pPr>
            <w:r w:rsidRPr="00CA534F">
              <w:rPr>
                <w:rFonts w:cstheme="minorHAnsi"/>
                <w:b/>
                <w:bCs/>
              </w:rPr>
              <w:t>13:</w:t>
            </w:r>
            <w:r w:rsidR="00C42CFC">
              <w:rPr>
                <w:rFonts w:cstheme="minorHAnsi"/>
                <w:b/>
                <w:bCs/>
              </w:rPr>
              <w:t>14</w:t>
            </w:r>
          </w:p>
        </w:tc>
        <w:tc>
          <w:tcPr>
            <w:tcW w:w="2086" w:type="dxa"/>
          </w:tcPr>
          <w:p w14:paraId="5C554993" w14:textId="7B3DB0AD" w:rsidR="00E92387" w:rsidRPr="00CA534F" w:rsidRDefault="00E92387" w:rsidP="004771F6">
            <w:pPr>
              <w:rPr>
                <w:rFonts w:cstheme="minorHAnsi"/>
                <w:b/>
                <w:bCs/>
              </w:rPr>
            </w:pPr>
            <w:r w:rsidRPr="00CA534F">
              <w:rPr>
                <w:rFonts w:cstheme="minorHAnsi"/>
                <w:b/>
                <w:bCs/>
              </w:rPr>
              <w:t>2</w:t>
            </w:r>
            <w:r w:rsidR="009A37F7">
              <w:rPr>
                <w:rFonts w:cstheme="minorHAnsi"/>
                <w:b/>
                <w:bCs/>
              </w:rPr>
              <w:t xml:space="preserve">. </w:t>
            </w:r>
            <w:r w:rsidR="00E122CF">
              <w:rPr>
                <w:rFonts w:cstheme="minorHAnsi"/>
                <w:b/>
                <w:bCs/>
              </w:rPr>
              <w:t>Announcements</w:t>
            </w:r>
          </w:p>
        </w:tc>
        <w:tc>
          <w:tcPr>
            <w:tcW w:w="4787" w:type="dxa"/>
          </w:tcPr>
          <w:p w14:paraId="758F358A" w14:textId="34D1AE0C" w:rsidR="00B321BF" w:rsidRDefault="002149DC" w:rsidP="00D76EAE">
            <w:pPr>
              <w:rPr>
                <w:rFonts w:cstheme="minorHAnsi"/>
              </w:rPr>
            </w:pPr>
            <w:r>
              <w:rPr>
                <w:rFonts w:cstheme="minorHAnsi"/>
              </w:rPr>
              <w:t>A</w:t>
            </w:r>
            <w:r w:rsidR="00851B26">
              <w:rPr>
                <w:rFonts w:cstheme="minorHAnsi"/>
              </w:rPr>
              <w:t>G</w:t>
            </w:r>
            <w:r>
              <w:rPr>
                <w:rFonts w:cstheme="minorHAnsi"/>
              </w:rPr>
              <w:t xml:space="preserve">: first up I believe we have </w:t>
            </w:r>
            <w:r w:rsidR="00851B26">
              <w:rPr>
                <w:rFonts w:cstheme="minorHAnsi"/>
              </w:rPr>
              <w:t>SU Advice.</w:t>
            </w:r>
          </w:p>
          <w:p w14:paraId="790F6106" w14:textId="7565D76C" w:rsidR="002149DC" w:rsidRDefault="002149DC" w:rsidP="00D76EAE">
            <w:pPr>
              <w:rPr>
                <w:rFonts w:cstheme="minorHAnsi"/>
              </w:rPr>
            </w:pPr>
            <w:r>
              <w:rPr>
                <w:rFonts w:cstheme="minorHAnsi"/>
              </w:rPr>
              <w:t>C</w:t>
            </w:r>
            <w:r w:rsidR="00851B26">
              <w:rPr>
                <w:rFonts w:cstheme="minorHAnsi"/>
              </w:rPr>
              <w:t>H</w:t>
            </w:r>
            <w:r>
              <w:rPr>
                <w:rFonts w:cstheme="minorHAnsi"/>
              </w:rPr>
              <w:t xml:space="preserve">: </w:t>
            </w:r>
            <w:r w:rsidR="00851B26">
              <w:rPr>
                <w:rFonts w:cstheme="minorHAnsi"/>
              </w:rPr>
              <w:t>H</w:t>
            </w:r>
            <w:r>
              <w:rPr>
                <w:rFonts w:cstheme="minorHAnsi"/>
              </w:rPr>
              <w:t xml:space="preserve">ey I’m Claire and charlotte is my </w:t>
            </w:r>
            <w:r w:rsidR="0017486F">
              <w:rPr>
                <w:rFonts w:cstheme="minorHAnsi"/>
              </w:rPr>
              <w:t>assistant;</w:t>
            </w:r>
            <w:r>
              <w:rPr>
                <w:rFonts w:cstheme="minorHAnsi"/>
              </w:rPr>
              <w:t xml:space="preserve"> we’ll be giving you an overview of advice.</w:t>
            </w:r>
          </w:p>
          <w:p w14:paraId="754B1BEA" w14:textId="77777777" w:rsidR="00851B26" w:rsidRPr="00851B26" w:rsidRDefault="00851B26" w:rsidP="00851B26">
            <w:pPr>
              <w:rPr>
                <w:rFonts w:cstheme="minorHAnsi"/>
              </w:rPr>
            </w:pPr>
            <w:r w:rsidRPr="00851B26">
              <w:rPr>
                <w:rFonts w:cstheme="minorHAnsi"/>
              </w:rPr>
              <w:t>Our main area of supporting students is with academic issues such as:</w:t>
            </w:r>
          </w:p>
          <w:p w14:paraId="4A78835D" w14:textId="77777777" w:rsidR="00851B26" w:rsidRDefault="00851B26" w:rsidP="00851B26">
            <w:pPr>
              <w:rPr>
                <w:rFonts w:cstheme="minorHAnsi"/>
              </w:rPr>
            </w:pPr>
          </w:p>
          <w:p w14:paraId="4DAD8CBA" w14:textId="0D03163B" w:rsidR="00851B26" w:rsidRPr="00851B26" w:rsidRDefault="00851B26" w:rsidP="00851B26">
            <w:pPr>
              <w:rPr>
                <w:rFonts w:cstheme="minorHAnsi"/>
              </w:rPr>
            </w:pPr>
            <w:r w:rsidRPr="00851B26">
              <w:rPr>
                <w:rFonts w:cstheme="minorHAnsi"/>
              </w:rPr>
              <w:t>Academic Appeals – a student can appeal the following:</w:t>
            </w:r>
          </w:p>
          <w:p w14:paraId="15C61147" w14:textId="0D93B156" w:rsidR="00851B26" w:rsidRPr="00851B26" w:rsidRDefault="00851B26" w:rsidP="00851B26">
            <w:pPr>
              <w:rPr>
                <w:rFonts w:cstheme="minorHAnsi"/>
              </w:rPr>
            </w:pPr>
            <w:r>
              <w:rPr>
                <w:rFonts w:cstheme="minorHAnsi"/>
              </w:rPr>
              <w:t>M</w:t>
            </w:r>
            <w:r w:rsidRPr="00851B26">
              <w:rPr>
                <w:rFonts w:cstheme="minorHAnsi"/>
              </w:rPr>
              <w:t>odule result (or component thereof</w:t>
            </w:r>
            <w:r w:rsidR="0017486F" w:rsidRPr="00851B26">
              <w:rPr>
                <w:rFonts w:cstheme="minorHAnsi"/>
              </w:rPr>
              <w:t>).</w:t>
            </w:r>
          </w:p>
          <w:p w14:paraId="6BB73ACC" w14:textId="7F5292EC" w:rsidR="00851B26" w:rsidRPr="00851B26" w:rsidRDefault="00851B26" w:rsidP="00851B26">
            <w:pPr>
              <w:rPr>
                <w:rFonts w:cstheme="minorHAnsi"/>
              </w:rPr>
            </w:pPr>
            <w:r>
              <w:rPr>
                <w:rFonts w:cstheme="minorHAnsi"/>
              </w:rPr>
              <w:t xml:space="preserve">Required </w:t>
            </w:r>
            <w:r w:rsidRPr="00851B26">
              <w:rPr>
                <w:rFonts w:cstheme="minorHAnsi"/>
              </w:rPr>
              <w:t xml:space="preserve">withdrawal from a </w:t>
            </w:r>
            <w:r w:rsidR="0017486F" w:rsidRPr="00851B26">
              <w:rPr>
                <w:rFonts w:cstheme="minorHAnsi"/>
              </w:rPr>
              <w:t>course.</w:t>
            </w:r>
          </w:p>
          <w:p w14:paraId="0CB26BFE" w14:textId="01ED9971" w:rsidR="00851B26" w:rsidRPr="00851B26" w:rsidRDefault="00851B26" w:rsidP="00851B26">
            <w:pPr>
              <w:rPr>
                <w:rFonts w:cstheme="minorHAnsi"/>
              </w:rPr>
            </w:pPr>
            <w:r>
              <w:rPr>
                <w:rFonts w:cstheme="minorHAnsi"/>
              </w:rPr>
              <w:t xml:space="preserve">A </w:t>
            </w:r>
            <w:r w:rsidRPr="00851B26">
              <w:rPr>
                <w:rFonts w:cstheme="minorHAnsi"/>
              </w:rPr>
              <w:t xml:space="preserve">verdict of, or penalty applied in respect of, academic </w:t>
            </w:r>
            <w:r w:rsidR="0017486F" w:rsidRPr="00851B26">
              <w:rPr>
                <w:rFonts w:cstheme="minorHAnsi"/>
              </w:rPr>
              <w:t>misconduct.</w:t>
            </w:r>
          </w:p>
          <w:p w14:paraId="523F91B9" w14:textId="77777777" w:rsidR="00851B26" w:rsidRDefault="00851B26" w:rsidP="00851B26">
            <w:pPr>
              <w:rPr>
                <w:rFonts w:cstheme="minorHAnsi"/>
              </w:rPr>
            </w:pPr>
            <w:r>
              <w:rPr>
                <w:rFonts w:cstheme="minorHAnsi"/>
              </w:rPr>
              <w:t xml:space="preserve">A </w:t>
            </w:r>
            <w:r w:rsidRPr="00851B26">
              <w:rPr>
                <w:rFonts w:cstheme="minorHAnsi"/>
              </w:rPr>
              <w:t>refusal to permit an extension or deferral in accordance with the Extenuating Circumstances Policy</w:t>
            </w:r>
          </w:p>
          <w:p w14:paraId="7A5E417B" w14:textId="77777777" w:rsidR="00851B26" w:rsidRDefault="00851B26" w:rsidP="00851B26">
            <w:pPr>
              <w:rPr>
                <w:rFonts w:cstheme="minorHAnsi"/>
              </w:rPr>
            </w:pPr>
          </w:p>
          <w:p w14:paraId="1868C41E" w14:textId="03DE187E" w:rsidR="00851B26" w:rsidRPr="00851B26" w:rsidRDefault="00851B26" w:rsidP="00851B26">
            <w:pPr>
              <w:rPr>
                <w:rFonts w:cstheme="minorHAnsi"/>
              </w:rPr>
            </w:pPr>
            <w:r w:rsidRPr="00851B26">
              <w:rPr>
                <w:rFonts w:cstheme="minorHAnsi"/>
              </w:rPr>
              <w:t>Academic Misconduct – a student may be investigated by the university for:</w:t>
            </w:r>
          </w:p>
          <w:p w14:paraId="3FB32068" w14:textId="1B138237" w:rsidR="00851B26" w:rsidRPr="00851B26" w:rsidRDefault="00851B26" w:rsidP="00851B26">
            <w:pPr>
              <w:rPr>
                <w:rFonts w:cstheme="minorHAnsi"/>
              </w:rPr>
            </w:pPr>
            <w:r w:rsidRPr="00851B26">
              <w:rPr>
                <w:rFonts w:cstheme="minorHAnsi"/>
              </w:rPr>
              <w:t>Plagiarism</w:t>
            </w:r>
          </w:p>
          <w:p w14:paraId="4D14F101" w14:textId="36B962EF" w:rsidR="00851B26" w:rsidRPr="00851B26" w:rsidRDefault="00851B26" w:rsidP="00851B26">
            <w:pPr>
              <w:rPr>
                <w:rFonts w:cstheme="minorHAnsi"/>
              </w:rPr>
            </w:pPr>
            <w:r w:rsidRPr="00851B26">
              <w:rPr>
                <w:rFonts w:cstheme="minorHAnsi"/>
              </w:rPr>
              <w:t>Collusion</w:t>
            </w:r>
          </w:p>
          <w:p w14:paraId="29763B2F" w14:textId="25295FC3" w:rsidR="00851B26" w:rsidRPr="00851B26" w:rsidRDefault="00851B26" w:rsidP="00851B26">
            <w:pPr>
              <w:rPr>
                <w:rFonts w:cstheme="minorHAnsi"/>
              </w:rPr>
            </w:pPr>
            <w:r w:rsidRPr="00851B26">
              <w:rPr>
                <w:rFonts w:cstheme="minorHAnsi"/>
              </w:rPr>
              <w:t>Contract Cheating – work produced by an essay mill</w:t>
            </w:r>
          </w:p>
          <w:p w14:paraId="3C5286FB" w14:textId="50D41BBB" w:rsidR="00851B26" w:rsidRPr="00851B26" w:rsidRDefault="00851B26" w:rsidP="00851B26">
            <w:pPr>
              <w:rPr>
                <w:rFonts w:cstheme="minorHAnsi"/>
              </w:rPr>
            </w:pPr>
            <w:r w:rsidRPr="00851B26">
              <w:rPr>
                <w:rFonts w:cstheme="minorHAnsi"/>
              </w:rPr>
              <w:t>Fabrication</w:t>
            </w:r>
          </w:p>
          <w:p w14:paraId="3D3C2F0F" w14:textId="7438AD59" w:rsidR="00851B26" w:rsidRPr="00851B26" w:rsidRDefault="00851B26" w:rsidP="00851B26">
            <w:pPr>
              <w:rPr>
                <w:rFonts w:cstheme="minorHAnsi"/>
              </w:rPr>
            </w:pPr>
            <w:r w:rsidRPr="00851B26">
              <w:rPr>
                <w:rFonts w:cstheme="minorHAnsi"/>
              </w:rPr>
              <w:t>Cheating</w:t>
            </w:r>
          </w:p>
          <w:p w14:paraId="42129AFC" w14:textId="3D5F160F" w:rsidR="00851B26" w:rsidRPr="00851B26" w:rsidRDefault="00851B26" w:rsidP="00851B26">
            <w:pPr>
              <w:rPr>
                <w:rFonts w:cstheme="minorHAnsi"/>
              </w:rPr>
            </w:pPr>
            <w:r w:rsidRPr="00851B26">
              <w:rPr>
                <w:rFonts w:cstheme="minorHAnsi"/>
              </w:rPr>
              <w:t>Failure to have ethical approval</w:t>
            </w:r>
          </w:p>
          <w:p w14:paraId="5ED090E2" w14:textId="77777777" w:rsidR="00851B26" w:rsidRPr="00851B26" w:rsidRDefault="00851B26" w:rsidP="00851B26">
            <w:pPr>
              <w:rPr>
                <w:rFonts w:cstheme="minorHAnsi"/>
              </w:rPr>
            </w:pPr>
          </w:p>
          <w:p w14:paraId="0253180E" w14:textId="4579C125" w:rsidR="00851B26" w:rsidRPr="00851B26" w:rsidRDefault="00851B26" w:rsidP="00851B26">
            <w:pPr>
              <w:rPr>
                <w:rFonts w:cstheme="minorHAnsi"/>
              </w:rPr>
            </w:pPr>
            <w:r w:rsidRPr="00851B26">
              <w:rPr>
                <w:rFonts w:cstheme="minorHAnsi"/>
              </w:rPr>
              <w:t>Student Complaints</w:t>
            </w:r>
            <w:r>
              <w:rPr>
                <w:rFonts w:cstheme="minorHAnsi"/>
              </w:rPr>
              <w:t>:</w:t>
            </w:r>
          </w:p>
          <w:p w14:paraId="48CE7E6B" w14:textId="77777777" w:rsidR="00851B26" w:rsidRPr="00851B26" w:rsidRDefault="00851B26" w:rsidP="00851B26">
            <w:pPr>
              <w:rPr>
                <w:rFonts w:cstheme="minorHAnsi"/>
              </w:rPr>
            </w:pPr>
          </w:p>
          <w:p w14:paraId="34D4A498" w14:textId="0793C2D9" w:rsidR="00851B26" w:rsidRDefault="00851B26" w:rsidP="00851B26">
            <w:pPr>
              <w:rPr>
                <w:rFonts w:cstheme="minorHAnsi"/>
              </w:rPr>
            </w:pPr>
            <w:r w:rsidRPr="00851B26">
              <w:rPr>
                <w:rFonts w:cstheme="minorHAnsi"/>
              </w:rPr>
              <w:t>This could be about a course, a member of staff, a placement, or a fellow student</w:t>
            </w:r>
          </w:p>
          <w:p w14:paraId="4AA6C14B" w14:textId="77777777" w:rsidR="00851B26" w:rsidRPr="00851B26" w:rsidRDefault="00851B26" w:rsidP="00851B26">
            <w:pPr>
              <w:rPr>
                <w:rFonts w:cstheme="minorHAnsi"/>
              </w:rPr>
            </w:pPr>
          </w:p>
          <w:p w14:paraId="11771A16" w14:textId="62C3AB69" w:rsidR="00851B26" w:rsidRPr="00851B26" w:rsidRDefault="00851B26" w:rsidP="00851B26">
            <w:pPr>
              <w:rPr>
                <w:rFonts w:cstheme="minorHAnsi"/>
              </w:rPr>
            </w:pPr>
            <w:r w:rsidRPr="00851B26">
              <w:rPr>
                <w:rFonts w:cstheme="minorHAnsi"/>
              </w:rPr>
              <w:t>Fitness to practice</w:t>
            </w:r>
            <w:r>
              <w:rPr>
                <w:rFonts w:cstheme="minorHAnsi"/>
              </w:rPr>
              <w:t>:</w:t>
            </w:r>
          </w:p>
          <w:p w14:paraId="5B892E3D" w14:textId="0A4D9BCA" w:rsidR="00851B26" w:rsidRDefault="00851B26" w:rsidP="00851B26">
            <w:pPr>
              <w:rPr>
                <w:rFonts w:cstheme="minorHAnsi"/>
              </w:rPr>
            </w:pPr>
            <w:r w:rsidRPr="00851B26">
              <w:rPr>
                <w:rFonts w:cstheme="minorHAnsi"/>
              </w:rPr>
              <w:t>A student may have a concern raised about them, their progress or conduct on placement. We can support students throughout this process including attending meetings with the student.</w:t>
            </w:r>
          </w:p>
          <w:p w14:paraId="5E5E4D2D" w14:textId="77777777" w:rsidR="00851B26" w:rsidRPr="00851B26" w:rsidRDefault="00851B26" w:rsidP="00851B26">
            <w:pPr>
              <w:rPr>
                <w:rFonts w:cstheme="minorHAnsi"/>
              </w:rPr>
            </w:pPr>
          </w:p>
          <w:p w14:paraId="2D6655CD" w14:textId="0596EEA3" w:rsidR="00851B26" w:rsidRPr="00851B26" w:rsidRDefault="00851B26" w:rsidP="00851B26">
            <w:pPr>
              <w:rPr>
                <w:rFonts w:cstheme="minorHAnsi"/>
              </w:rPr>
            </w:pPr>
            <w:r w:rsidRPr="00851B26">
              <w:rPr>
                <w:rFonts w:cstheme="minorHAnsi"/>
              </w:rPr>
              <w:t>Fitness to study</w:t>
            </w:r>
            <w:r>
              <w:rPr>
                <w:rFonts w:cstheme="minorHAnsi"/>
              </w:rPr>
              <w:t>:</w:t>
            </w:r>
          </w:p>
          <w:p w14:paraId="0F3F6F67" w14:textId="13A7DDB6" w:rsidR="00851B26" w:rsidRPr="00851B26" w:rsidRDefault="00851B26" w:rsidP="00851B26">
            <w:pPr>
              <w:rPr>
                <w:rFonts w:cstheme="minorHAnsi"/>
              </w:rPr>
            </w:pPr>
            <w:r>
              <w:rPr>
                <w:rFonts w:cstheme="minorHAnsi"/>
              </w:rPr>
              <w:t>A</w:t>
            </w:r>
            <w:r w:rsidRPr="00851B26">
              <w:rPr>
                <w:rFonts w:cstheme="minorHAnsi"/>
              </w:rPr>
              <w:t xml:space="preserve"> student may have a concern raised about them if they are not engaging or progressing successfully on their course. We can support students throughout this process including attending meetings with the student.</w:t>
            </w:r>
          </w:p>
          <w:p w14:paraId="0FA16B55" w14:textId="77777777" w:rsidR="00851B26" w:rsidRPr="00851B26" w:rsidRDefault="00851B26" w:rsidP="00851B26">
            <w:pPr>
              <w:rPr>
                <w:rFonts w:cstheme="minorHAnsi"/>
              </w:rPr>
            </w:pPr>
          </w:p>
          <w:p w14:paraId="3E9F5619" w14:textId="6E59C993" w:rsidR="00851B26" w:rsidRPr="00851B26" w:rsidRDefault="00851B26" w:rsidP="00851B26">
            <w:pPr>
              <w:rPr>
                <w:rFonts w:cstheme="minorHAnsi"/>
              </w:rPr>
            </w:pPr>
            <w:r w:rsidRPr="00851B26">
              <w:rPr>
                <w:rFonts w:cstheme="minorHAnsi"/>
              </w:rPr>
              <w:t>· Extenuating Circumstances</w:t>
            </w:r>
            <w:r>
              <w:rPr>
                <w:rFonts w:cstheme="minorHAnsi"/>
              </w:rPr>
              <w:t>:</w:t>
            </w:r>
          </w:p>
          <w:p w14:paraId="5F26447B" w14:textId="2707B93B" w:rsidR="00851B26" w:rsidRPr="00851B26" w:rsidRDefault="00851B26" w:rsidP="00851B26">
            <w:pPr>
              <w:rPr>
                <w:rFonts w:cstheme="minorHAnsi"/>
              </w:rPr>
            </w:pPr>
            <w:r w:rsidRPr="00851B26">
              <w:rPr>
                <w:rFonts w:cstheme="minorHAnsi"/>
              </w:rPr>
              <w:t xml:space="preserve">We can support and advise students on how to apply for extensions or deferrals due to </w:t>
            </w:r>
            <w:r w:rsidRPr="00851B26">
              <w:rPr>
                <w:rFonts w:cstheme="minorHAnsi"/>
              </w:rPr>
              <w:lastRenderedPageBreak/>
              <w:t>extenuating circumstances – for example they may have a period of ill health, or a change in personal circumstances that impacts on their ability to learn, study or submit work and so they may want to apply for an extension or deferral to give them more time to complete and submit the work due.</w:t>
            </w:r>
          </w:p>
          <w:p w14:paraId="5A1E12A1" w14:textId="77777777" w:rsidR="00851B26" w:rsidRPr="00851B26" w:rsidRDefault="00851B26" w:rsidP="00851B26">
            <w:pPr>
              <w:rPr>
                <w:rFonts w:cstheme="minorHAnsi"/>
              </w:rPr>
            </w:pPr>
          </w:p>
          <w:p w14:paraId="7BDF4277" w14:textId="7A523881" w:rsidR="00851B26" w:rsidRPr="00851B26" w:rsidRDefault="00851B26" w:rsidP="00851B26">
            <w:pPr>
              <w:rPr>
                <w:rFonts w:cstheme="minorHAnsi"/>
              </w:rPr>
            </w:pPr>
            <w:r w:rsidRPr="00851B26">
              <w:rPr>
                <w:rFonts w:cstheme="minorHAnsi"/>
              </w:rPr>
              <w:t>We have chosen to analyse cases between September and April to allow us to compare over the last three academic years, including the current academic year, for the same time period. 137 up to 27 April 2019</w:t>
            </w:r>
          </w:p>
          <w:p w14:paraId="3F05BE33" w14:textId="77777777" w:rsidR="00851B26" w:rsidRPr="00851B26" w:rsidRDefault="00851B26" w:rsidP="00851B26">
            <w:pPr>
              <w:rPr>
                <w:rFonts w:cstheme="minorHAnsi"/>
              </w:rPr>
            </w:pPr>
          </w:p>
          <w:p w14:paraId="5A5E84D1" w14:textId="457817C5" w:rsidR="00851B26" w:rsidRPr="00851B26" w:rsidRDefault="00851B26" w:rsidP="00851B26">
            <w:pPr>
              <w:rPr>
                <w:rFonts w:cstheme="minorHAnsi"/>
              </w:rPr>
            </w:pPr>
            <w:r w:rsidRPr="00851B26">
              <w:rPr>
                <w:rFonts w:cstheme="minorHAnsi"/>
              </w:rPr>
              <w:t>Overall, in the academic year 2018/2019 we opened a total of 170 cases:</w:t>
            </w:r>
          </w:p>
          <w:p w14:paraId="771A1B0B" w14:textId="77777777" w:rsidR="00851B26" w:rsidRPr="00851B26" w:rsidRDefault="00851B26" w:rsidP="00851B26">
            <w:pPr>
              <w:rPr>
                <w:rFonts w:cstheme="minorHAnsi"/>
              </w:rPr>
            </w:pPr>
          </w:p>
          <w:p w14:paraId="3F8C5C06" w14:textId="77777777" w:rsidR="00851B26" w:rsidRPr="00851B26" w:rsidRDefault="00851B26" w:rsidP="00851B26">
            <w:pPr>
              <w:rPr>
                <w:rFonts w:cstheme="minorHAnsi"/>
              </w:rPr>
            </w:pPr>
            <w:r w:rsidRPr="00851B26">
              <w:rPr>
                <w:rFonts w:cstheme="minorHAnsi"/>
              </w:rPr>
              <w:t>Top three type of cases:</w:t>
            </w:r>
          </w:p>
          <w:p w14:paraId="06B322BB" w14:textId="77777777" w:rsidR="00851B26" w:rsidRPr="00851B26" w:rsidRDefault="00851B26" w:rsidP="00851B26">
            <w:pPr>
              <w:rPr>
                <w:rFonts w:cstheme="minorHAnsi"/>
              </w:rPr>
            </w:pPr>
          </w:p>
          <w:p w14:paraId="21481D87" w14:textId="77777777" w:rsidR="00851B26" w:rsidRPr="00851B26" w:rsidRDefault="00851B26" w:rsidP="00851B26">
            <w:pPr>
              <w:rPr>
                <w:rFonts w:cstheme="minorHAnsi"/>
              </w:rPr>
            </w:pPr>
            <w:r w:rsidRPr="00851B26">
              <w:rPr>
                <w:rFonts w:cstheme="minorHAnsi"/>
              </w:rPr>
              <w:t>o Appeals</w:t>
            </w:r>
          </w:p>
          <w:p w14:paraId="66A1835B" w14:textId="77777777" w:rsidR="00851B26" w:rsidRPr="00851B26" w:rsidRDefault="00851B26" w:rsidP="00851B26">
            <w:pPr>
              <w:rPr>
                <w:rFonts w:cstheme="minorHAnsi"/>
              </w:rPr>
            </w:pPr>
          </w:p>
          <w:p w14:paraId="5D39268E" w14:textId="77777777" w:rsidR="00851B26" w:rsidRPr="00851B26" w:rsidRDefault="00851B26" w:rsidP="00851B26">
            <w:pPr>
              <w:rPr>
                <w:rFonts w:cstheme="minorHAnsi"/>
              </w:rPr>
            </w:pPr>
            <w:r w:rsidRPr="00851B26">
              <w:rPr>
                <w:rFonts w:cstheme="minorHAnsi"/>
              </w:rPr>
              <w:t>o Academic Misconduct</w:t>
            </w:r>
          </w:p>
          <w:p w14:paraId="7488F006" w14:textId="77777777" w:rsidR="00851B26" w:rsidRPr="00851B26" w:rsidRDefault="00851B26" w:rsidP="00851B26">
            <w:pPr>
              <w:rPr>
                <w:rFonts w:cstheme="minorHAnsi"/>
              </w:rPr>
            </w:pPr>
          </w:p>
          <w:p w14:paraId="446CF93C" w14:textId="77777777" w:rsidR="00851B26" w:rsidRPr="00851B26" w:rsidRDefault="00851B26" w:rsidP="00851B26">
            <w:pPr>
              <w:rPr>
                <w:rFonts w:cstheme="minorHAnsi"/>
              </w:rPr>
            </w:pPr>
            <w:r w:rsidRPr="00851B26">
              <w:rPr>
                <w:rFonts w:cstheme="minorHAnsi"/>
              </w:rPr>
              <w:t>o Health and wellbeing</w:t>
            </w:r>
          </w:p>
          <w:p w14:paraId="23A251BC" w14:textId="77777777" w:rsidR="00851B26" w:rsidRPr="00851B26" w:rsidRDefault="00851B26" w:rsidP="00851B26">
            <w:pPr>
              <w:rPr>
                <w:rFonts w:cstheme="minorHAnsi"/>
              </w:rPr>
            </w:pPr>
          </w:p>
          <w:p w14:paraId="02D66093" w14:textId="2B34CBDE" w:rsidR="00851B26" w:rsidRPr="00851B26" w:rsidRDefault="00851B26" w:rsidP="00851B26">
            <w:pPr>
              <w:rPr>
                <w:rFonts w:cstheme="minorHAnsi"/>
              </w:rPr>
            </w:pPr>
            <w:r w:rsidRPr="00851B26">
              <w:rPr>
                <w:rFonts w:cstheme="minorHAnsi"/>
              </w:rPr>
              <w:t>Overall, in the academic year 2019/2020 we opened a total of 151 cases</w:t>
            </w:r>
          </w:p>
          <w:p w14:paraId="7543A9DC" w14:textId="77777777" w:rsidR="00851B26" w:rsidRPr="00851B26" w:rsidRDefault="00851B26" w:rsidP="00851B26">
            <w:pPr>
              <w:rPr>
                <w:rFonts w:cstheme="minorHAnsi"/>
              </w:rPr>
            </w:pPr>
          </w:p>
          <w:p w14:paraId="3FD8618C" w14:textId="2988110E" w:rsidR="00851B26" w:rsidRPr="00851B26" w:rsidRDefault="00851B26" w:rsidP="00851B26">
            <w:pPr>
              <w:rPr>
                <w:rFonts w:cstheme="minorHAnsi"/>
              </w:rPr>
            </w:pPr>
            <w:r w:rsidRPr="00851B26">
              <w:rPr>
                <w:rFonts w:cstheme="minorHAnsi"/>
              </w:rPr>
              <w:t>Decrease in overall cases opened – in part due to better signposting at drop-in sessions to specialised services such as student services – mental health and disability advisers, Academic Skills Advisers in learning services and the Student Finance team. 105 up to 27 April 2020</w:t>
            </w:r>
          </w:p>
          <w:p w14:paraId="6B2315BE" w14:textId="77777777" w:rsidR="00851B26" w:rsidRPr="00851B26" w:rsidRDefault="00851B26" w:rsidP="00851B26">
            <w:pPr>
              <w:rPr>
                <w:rFonts w:cstheme="minorHAnsi"/>
              </w:rPr>
            </w:pPr>
          </w:p>
          <w:p w14:paraId="3C060AB7" w14:textId="77777777" w:rsidR="00851B26" w:rsidRPr="00851B26" w:rsidRDefault="00851B26" w:rsidP="00851B26">
            <w:pPr>
              <w:rPr>
                <w:rFonts w:cstheme="minorHAnsi"/>
              </w:rPr>
            </w:pPr>
            <w:r w:rsidRPr="00851B26">
              <w:rPr>
                <w:rFonts w:cstheme="minorHAnsi"/>
              </w:rPr>
              <w:t>Top three type of cases:</w:t>
            </w:r>
          </w:p>
          <w:p w14:paraId="4ED5EF83" w14:textId="77777777" w:rsidR="00851B26" w:rsidRPr="00851B26" w:rsidRDefault="00851B26" w:rsidP="00851B26">
            <w:pPr>
              <w:rPr>
                <w:rFonts w:cstheme="minorHAnsi"/>
              </w:rPr>
            </w:pPr>
          </w:p>
          <w:p w14:paraId="0052570D" w14:textId="77777777" w:rsidR="00851B26" w:rsidRPr="00851B26" w:rsidRDefault="00851B26" w:rsidP="00851B26">
            <w:pPr>
              <w:rPr>
                <w:rFonts w:cstheme="minorHAnsi"/>
              </w:rPr>
            </w:pPr>
            <w:r w:rsidRPr="00851B26">
              <w:rPr>
                <w:rFonts w:cstheme="minorHAnsi"/>
              </w:rPr>
              <w:t>o Appeals</w:t>
            </w:r>
          </w:p>
          <w:p w14:paraId="71E234C2" w14:textId="77777777" w:rsidR="00851B26" w:rsidRPr="00851B26" w:rsidRDefault="00851B26" w:rsidP="00851B26">
            <w:pPr>
              <w:rPr>
                <w:rFonts w:cstheme="minorHAnsi"/>
              </w:rPr>
            </w:pPr>
          </w:p>
          <w:p w14:paraId="0E0EE8AC" w14:textId="77777777" w:rsidR="00851B26" w:rsidRPr="00851B26" w:rsidRDefault="00851B26" w:rsidP="00851B26">
            <w:pPr>
              <w:rPr>
                <w:rFonts w:cstheme="minorHAnsi"/>
              </w:rPr>
            </w:pPr>
            <w:r w:rsidRPr="00851B26">
              <w:rPr>
                <w:rFonts w:cstheme="minorHAnsi"/>
              </w:rPr>
              <w:t>o Academic misconduct</w:t>
            </w:r>
          </w:p>
          <w:p w14:paraId="6D00C973" w14:textId="77777777" w:rsidR="00851B26" w:rsidRPr="00851B26" w:rsidRDefault="00851B26" w:rsidP="00851B26">
            <w:pPr>
              <w:rPr>
                <w:rFonts w:cstheme="minorHAnsi"/>
              </w:rPr>
            </w:pPr>
          </w:p>
          <w:p w14:paraId="523D3F1B" w14:textId="77777777" w:rsidR="00851B26" w:rsidRPr="00851B26" w:rsidRDefault="00851B26" w:rsidP="00851B26">
            <w:pPr>
              <w:rPr>
                <w:rFonts w:cstheme="minorHAnsi"/>
              </w:rPr>
            </w:pPr>
            <w:r w:rsidRPr="00851B26">
              <w:rPr>
                <w:rFonts w:cstheme="minorHAnsi"/>
              </w:rPr>
              <w:t>o Complaints – in part due to covid-19 – online access, rent/accommodation etc</w:t>
            </w:r>
          </w:p>
          <w:p w14:paraId="12AAD23E" w14:textId="77777777" w:rsidR="00851B26" w:rsidRPr="00851B26" w:rsidRDefault="00851B26" w:rsidP="00851B26">
            <w:pPr>
              <w:rPr>
                <w:rFonts w:cstheme="minorHAnsi"/>
              </w:rPr>
            </w:pPr>
          </w:p>
          <w:p w14:paraId="3E50496C" w14:textId="77777777" w:rsidR="00851B26" w:rsidRPr="00851B26" w:rsidRDefault="00851B26" w:rsidP="00851B26">
            <w:pPr>
              <w:rPr>
                <w:rFonts w:cstheme="minorHAnsi"/>
              </w:rPr>
            </w:pPr>
            <w:r w:rsidRPr="00851B26">
              <w:rPr>
                <w:rFonts w:cstheme="minorHAnsi"/>
              </w:rPr>
              <w:t>o Decrease in health and wellbeing cases can be put down in part to a better working relationship and signposting to Student Services</w:t>
            </w:r>
          </w:p>
          <w:p w14:paraId="291D9737" w14:textId="77777777" w:rsidR="00851B26" w:rsidRPr="00851B26" w:rsidRDefault="00851B26" w:rsidP="00851B26">
            <w:pPr>
              <w:rPr>
                <w:rFonts w:cstheme="minorHAnsi"/>
              </w:rPr>
            </w:pPr>
          </w:p>
          <w:p w14:paraId="6F3EF0CB" w14:textId="77777777" w:rsidR="00851B26" w:rsidRPr="00851B26" w:rsidRDefault="00851B26" w:rsidP="00851B26">
            <w:pPr>
              <w:rPr>
                <w:rFonts w:cstheme="minorHAnsi"/>
              </w:rPr>
            </w:pPr>
            <w:r w:rsidRPr="00851B26">
              <w:rPr>
                <w:rFonts w:cstheme="minorHAnsi"/>
              </w:rPr>
              <w:t>Slide Four – current academic year</w:t>
            </w:r>
          </w:p>
          <w:p w14:paraId="5CA89774" w14:textId="77777777" w:rsidR="00851B26" w:rsidRPr="00851B26" w:rsidRDefault="00851B26" w:rsidP="00851B26">
            <w:pPr>
              <w:rPr>
                <w:rFonts w:cstheme="minorHAnsi"/>
              </w:rPr>
            </w:pPr>
          </w:p>
          <w:p w14:paraId="4AC712C9" w14:textId="66C45A94" w:rsidR="00851B26" w:rsidRPr="00851B26" w:rsidRDefault="00851B26" w:rsidP="00851B26">
            <w:pPr>
              <w:rPr>
                <w:rFonts w:cstheme="minorHAnsi"/>
              </w:rPr>
            </w:pPr>
            <w:r w:rsidRPr="00851B26">
              <w:rPr>
                <w:rFonts w:cstheme="minorHAnsi"/>
              </w:rPr>
              <w:lastRenderedPageBreak/>
              <w:t>So far, this academic year we have opened 113 cases – up slightly on the same time period last year.</w:t>
            </w:r>
          </w:p>
          <w:p w14:paraId="52287419" w14:textId="77777777" w:rsidR="00851B26" w:rsidRPr="00851B26" w:rsidRDefault="00851B26" w:rsidP="00851B26">
            <w:pPr>
              <w:rPr>
                <w:rFonts w:cstheme="minorHAnsi"/>
              </w:rPr>
            </w:pPr>
          </w:p>
          <w:p w14:paraId="74FABD11" w14:textId="77777777" w:rsidR="00851B26" w:rsidRPr="00851B26" w:rsidRDefault="00851B26" w:rsidP="00851B26">
            <w:pPr>
              <w:rPr>
                <w:rFonts w:cstheme="minorHAnsi"/>
              </w:rPr>
            </w:pPr>
            <w:r w:rsidRPr="00851B26">
              <w:rPr>
                <w:rFonts w:cstheme="minorHAnsi"/>
              </w:rPr>
              <w:t>Top three type of cases:</w:t>
            </w:r>
          </w:p>
          <w:p w14:paraId="52343B26" w14:textId="77777777" w:rsidR="00851B26" w:rsidRPr="00851B26" w:rsidRDefault="00851B26" w:rsidP="00851B26">
            <w:pPr>
              <w:rPr>
                <w:rFonts w:cstheme="minorHAnsi"/>
              </w:rPr>
            </w:pPr>
          </w:p>
          <w:p w14:paraId="38CDF1F4" w14:textId="77777777" w:rsidR="00851B26" w:rsidRPr="00851B26" w:rsidRDefault="00851B26" w:rsidP="00851B26">
            <w:pPr>
              <w:rPr>
                <w:rFonts w:cstheme="minorHAnsi"/>
              </w:rPr>
            </w:pPr>
            <w:r w:rsidRPr="00851B26">
              <w:rPr>
                <w:rFonts w:cstheme="minorHAnsi"/>
              </w:rPr>
              <w:t>· Appeal</w:t>
            </w:r>
          </w:p>
          <w:p w14:paraId="4FC7EC9D" w14:textId="77777777" w:rsidR="00851B26" w:rsidRPr="00851B26" w:rsidRDefault="00851B26" w:rsidP="00851B26">
            <w:pPr>
              <w:rPr>
                <w:rFonts w:cstheme="minorHAnsi"/>
              </w:rPr>
            </w:pPr>
          </w:p>
          <w:p w14:paraId="43CD2E1C" w14:textId="77777777" w:rsidR="00851B26" w:rsidRPr="00851B26" w:rsidRDefault="00851B26" w:rsidP="00851B26">
            <w:pPr>
              <w:rPr>
                <w:rFonts w:cstheme="minorHAnsi"/>
              </w:rPr>
            </w:pPr>
            <w:r w:rsidRPr="00851B26">
              <w:rPr>
                <w:rFonts w:cstheme="minorHAnsi"/>
              </w:rPr>
              <w:t>· Academic Misconduct</w:t>
            </w:r>
          </w:p>
          <w:p w14:paraId="316EB14E" w14:textId="77777777" w:rsidR="00851B26" w:rsidRPr="00851B26" w:rsidRDefault="00851B26" w:rsidP="00851B26">
            <w:pPr>
              <w:rPr>
                <w:rFonts w:cstheme="minorHAnsi"/>
              </w:rPr>
            </w:pPr>
          </w:p>
          <w:p w14:paraId="7E94BB99" w14:textId="77777777" w:rsidR="00851B26" w:rsidRPr="00851B26" w:rsidRDefault="00851B26" w:rsidP="00851B26">
            <w:pPr>
              <w:rPr>
                <w:rFonts w:cstheme="minorHAnsi"/>
              </w:rPr>
            </w:pPr>
            <w:r w:rsidRPr="00851B26">
              <w:rPr>
                <w:rFonts w:cstheme="minorHAnsi"/>
              </w:rPr>
              <w:t>· Complaints</w:t>
            </w:r>
          </w:p>
          <w:p w14:paraId="2AEDDA9D" w14:textId="77777777" w:rsidR="00851B26" w:rsidRPr="00851B26" w:rsidRDefault="00851B26" w:rsidP="00851B26">
            <w:pPr>
              <w:rPr>
                <w:rFonts w:cstheme="minorHAnsi"/>
              </w:rPr>
            </w:pPr>
          </w:p>
          <w:p w14:paraId="01E88099" w14:textId="7958A063" w:rsidR="00851B26" w:rsidRPr="00851B26" w:rsidRDefault="00851B26" w:rsidP="00851B26">
            <w:pPr>
              <w:rPr>
                <w:rFonts w:cstheme="minorHAnsi"/>
              </w:rPr>
            </w:pPr>
            <w:r w:rsidRPr="00851B26">
              <w:rPr>
                <w:rFonts w:cstheme="minorHAnsi"/>
              </w:rPr>
              <w:t>No change in the top three types of cases compared to last year</w:t>
            </w:r>
          </w:p>
          <w:p w14:paraId="43F6E3D1" w14:textId="77777777" w:rsidR="00851B26" w:rsidRDefault="00851B26" w:rsidP="00851B26">
            <w:pPr>
              <w:rPr>
                <w:rFonts w:cstheme="minorHAnsi"/>
              </w:rPr>
            </w:pPr>
          </w:p>
          <w:p w14:paraId="63E2516D" w14:textId="31131419" w:rsidR="00851B26" w:rsidRPr="00851B26" w:rsidRDefault="00851B26" w:rsidP="00851B26">
            <w:pPr>
              <w:rPr>
                <w:rFonts w:cstheme="minorHAnsi"/>
              </w:rPr>
            </w:pPr>
            <w:r w:rsidRPr="00851B26">
              <w:rPr>
                <w:rFonts w:cstheme="minorHAnsi"/>
              </w:rPr>
              <w:t>It is important to note is that these are not just one-off appointments, but ongoing cases that we are supporting students with and may include support writing/proof reading appeals, statements, suggested evidence, attending meetings and following up on case progress with OSACC – Office for Student Appeals, Complaints and Conduct.</w:t>
            </w:r>
          </w:p>
          <w:p w14:paraId="7C5ABF80" w14:textId="77777777" w:rsidR="00851B26" w:rsidRPr="00851B26" w:rsidRDefault="00851B26" w:rsidP="00851B26">
            <w:pPr>
              <w:rPr>
                <w:rFonts w:cstheme="minorHAnsi"/>
              </w:rPr>
            </w:pPr>
          </w:p>
          <w:p w14:paraId="4602286C" w14:textId="718E8F81" w:rsidR="00851B26" w:rsidRPr="00851B26" w:rsidRDefault="00851B26" w:rsidP="00851B26">
            <w:pPr>
              <w:rPr>
                <w:rFonts w:cstheme="minorHAnsi"/>
              </w:rPr>
            </w:pPr>
            <w:r w:rsidRPr="00851B26">
              <w:rPr>
                <w:rFonts w:cstheme="minorHAnsi"/>
              </w:rPr>
              <w:t>This slide is to illustrate that although Ipswich students remain the highest number of users of the advice service, we are seeing an increasing number of students from LSC, GBS, and UNICAF contacting and accessing support through SU Advice.</w:t>
            </w:r>
          </w:p>
          <w:p w14:paraId="5BD5A29B" w14:textId="77777777" w:rsidR="00851B26" w:rsidRPr="00851B26" w:rsidRDefault="00851B26" w:rsidP="00851B26">
            <w:pPr>
              <w:rPr>
                <w:rFonts w:cstheme="minorHAnsi"/>
              </w:rPr>
            </w:pPr>
          </w:p>
          <w:p w14:paraId="2DCBF950" w14:textId="714D5260" w:rsidR="00851B26" w:rsidRDefault="00851B26" w:rsidP="00851B26">
            <w:pPr>
              <w:rPr>
                <w:rFonts w:cstheme="minorHAnsi"/>
              </w:rPr>
            </w:pPr>
            <w:r w:rsidRPr="00851B26">
              <w:rPr>
                <w:rFonts w:cstheme="minorHAnsi"/>
              </w:rPr>
              <w:t xml:space="preserve">Please note, the unspecified users are students that have accessed support but have </w:t>
            </w:r>
            <w:r w:rsidR="0017486F" w:rsidRPr="00851B26">
              <w:rPr>
                <w:rFonts w:cstheme="minorHAnsi"/>
              </w:rPr>
              <w:t>not</w:t>
            </w:r>
            <w:r w:rsidRPr="00851B26">
              <w:rPr>
                <w:rFonts w:cstheme="minorHAnsi"/>
              </w:rPr>
              <w:t xml:space="preserve"> been able to be identified due to an incorrect student number or not being listed on our database. Rather than delay or withholding the service from them we have supported them and are now in the process of working with the partnerships team, OSACC and the university to identify them and capture what campus they are students at.</w:t>
            </w:r>
          </w:p>
          <w:p w14:paraId="360354DE" w14:textId="77777777" w:rsidR="00CB53EF" w:rsidRDefault="00CB53EF" w:rsidP="00CB53EF">
            <w:pPr>
              <w:rPr>
                <w:rFonts w:cstheme="minorHAnsi"/>
              </w:rPr>
            </w:pPr>
            <w:r>
              <w:rPr>
                <w:rFonts w:cstheme="minorHAnsi"/>
              </w:rPr>
              <w:t>I will now pass onto my colleague Charlotte</w:t>
            </w:r>
          </w:p>
          <w:p w14:paraId="54005FC7" w14:textId="7154E677" w:rsidR="00851B26" w:rsidRPr="00851B26" w:rsidRDefault="00CB53EF" w:rsidP="00851B26">
            <w:pPr>
              <w:rPr>
                <w:rFonts w:cstheme="minorHAnsi"/>
              </w:rPr>
            </w:pPr>
            <w:r>
              <w:rPr>
                <w:rFonts w:cstheme="minorHAnsi"/>
              </w:rPr>
              <w:t xml:space="preserve">CW: Thank you Claire. </w:t>
            </w:r>
            <w:r w:rsidR="00851B26" w:rsidRPr="00851B26">
              <w:rPr>
                <w:rFonts w:cstheme="minorHAnsi"/>
              </w:rPr>
              <w:t>Although we are working remotely, we are fully accessible to students</w:t>
            </w:r>
          </w:p>
          <w:p w14:paraId="2D67271E" w14:textId="77777777" w:rsidR="00851B26" w:rsidRPr="00851B26" w:rsidRDefault="00851B26" w:rsidP="00851B26">
            <w:pPr>
              <w:rPr>
                <w:rFonts w:cstheme="minorHAnsi"/>
              </w:rPr>
            </w:pPr>
          </w:p>
          <w:p w14:paraId="69546ADC" w14:textId="77777777" w:rsidR="00851B26" w:rsidRPr="00851B26" w:rsidRDefault="00851B26" w:rsidP="00851B26">
            <w:pPr>
              <w:rPr>
                <w:rFonts w:cstheme="minorHAnsi"/>
              </w:rPr>
            </w:pPr>
            <w:r w:rsidRPr="00851B26">
              <w:rPr>
                <w:rFonts w:cstheme="minorHAnsi"/>
              </w:rPr>
              <w:t>o Virtual appointment Students can have a virtual appointment with us – either a Teams video call or a telephone call</w:t>
            </w:r>
          </w:p>
          <w:p w14:paraId="66946644" w14:textId="77777777" w:rsidR="00851B26" w:rsidRPr="00851B26" w:rsidRDefault="00851B26" w:rsidP="00851B26">
            <w:pPr>
              <w:rPr>
                <w:rFonts w:cstheme="minorHAnsi"/>
              </w:rPr>
            </w:pPr>
          </w:p>
          <w:p w14:paraId="66243191" w14:textId="77777777" w:rsidR="00851B26" w:rsidRPr="00851B26" w:rsidRDefault="00851B26" w:rsidP="00851B26">
            <w:pPr>
              <w:rPr>
                <w:rFonts w:cstheme="minorHAnsi"/>
              </w:rPr>
            </w:pPr>
            <w:r w:rsidRPr="00851B26">
              <w:rPr>
                <w:rFonts w:cstheme="minorHAnsi"/>
              </w:rPr>
              <w:t>o Virtual drop-in sessions</w:t>
            </w:r>
          </w:p>
          <w:p w14:paraId="158E72FA" w14:textId="77777777" w:rsidR="00851B26" w:rsidRPr="00851B26" w:rsidRDefault="00851B26" w:rsidP="00851B26">
            <w:pPr>
              <w:rPr>
                <w:rFonts w:cstheme="minorHAnsi"/>
              </w:rPr>
            </w:pPr>
          </w:p>
          <w:p w14:paraId="14DD987F" w14:textId="77777777" w:rsidR="00851B26" w:rsidRPr="00851B26" w:rsidRDefault="00851B26" w:rsidP="00851B26">
            <w:pPr>
              <w:rPr>
                <w:rFonts w:cstheme="minorHAnsi"/>
              </w:rPr>
            </w:pPr>
            <w:r w:rsidRPr="00851B26">
              <w:rPr>
                <w:rFonts w:cstheme="minorHAnsi"/>
              </w:rPr>
              <w:lastRenderedPageBreak/>
              <w:t>o we started this in February 2021 via zoom, no appointment necessary</w:t>
            </w:r>
          </w:p>
          <w:p w14:paraId="142FF20B" w14:textId="77777777" w:rsidR="00851B26" w:rsidRPr="00851B26" w:rsidRDefault="00851B26" w:rsidP="00851B26">
            <w:pPr>
              <w:rPr>
                <w:rFonts w:cstheme="minorHAnsi"/>
              </w:rPr>
            </w:pPr>
          </w:p>
          <w:p w14:paraId="0E65426D" w14:textId="77777777" w:rsidR="00851B26" w:rsidRPr="00851B26" w:rsidRDefault="00851B26" w:rsidP="00851B26">
            <w:pPr>
              <w:rPr>
                <w:rFonts w:cstheme="minorHAnsi"/>
              </w:rPr>
            </w:pPr>
            <w:r w:rsidRPr="00851B26">
              <w:rPr>
                <w:rFonts w:cstheme="minorHAnsi"/>
              </w:rPr>
              <w:t>o Slow uptake so far</w:t>
            </w:r>
          </w:p>
          <w:p w14:paraId="5DB20C70" w14:textId="77777777" w:rsidR="00851B26" w:rsidRPr="00851B26" w:rsidRDefault="00851B26" w:rsidP="00851B26">
            <w:pPr>
              <w:rPr>
                <w:rFonts w:cstheme="minorHAnsi"/>
              </w:rPr>
            </w:pPr>
          </w:p>
          <w:p w14:paraId="12941169" w14:textId="77777777" w:rsidR="00851B26" w:rsidRPr="00851B26" w:rsidRDefault="00851B26" w:rsidP="00851B26">
            <w:pPr>
              <w:rPr>
                <w:rFonts w:cstheme="minorHAnsi"/>
              </w:rPr>
            </w:pPr>
            <w:r w:rsidRPr="00851B26">
              <w:rPr>
                <w:rFonts w:cstheme="minorHAnsi"/>
              </w:rPr>
              <w:t>o These will resume in May 2021</w:t>
            </w:r>
          </w:p>
          <w:p w14:paraId="556CB220" w14:textId="77777777" w:rsidR="00851B26" w:rsidRPr="00851B26" w:rsidRDefault="00851B26" w:rsidP="00851B26">
            <w:pPr>
              <w:rPr>
                <w:rFonts w:cstheme="minorHAnsi"/>
              </w:rPr>
            </w:pPr>
          </w:p>
          <w:p w14:paraId="45FA4C51" w14:textId="77777777" w:rsidR="00851B26" w:rsidRPr="00851B26" w:rsidRDefault="00851B26" w:rsidP="00851B26">
            <w:pPr>
              <w:rPr>
                <w:rFonts w:cstheme="minorHAnsi"/>
              </w:rPr>
            </w:pPr>
            <w:r w:rsidRPr="00851B26">
              <w:rPr>
                <w:rFonts w:cstheme="minorHAnsi"/>
              </w:rPr>
              <w:t>o Email – students can email us for advice, and we will respond within two working days Monday to Friday</w:t>
            </w:r>
          </w:p>
          <w:p w14:paraId="2E4E9F56" w14:textId="77777777" w:rsidR="00851B26" w:rsidRPr="00851B26" w:rsidRDefault="00851B26" w:rsidP="00851B26">
            <w:pPr>
              <w:rPr>
                <w:rFonts w:cstheme="minorHAnsi"/>
              </w:rPr>
            </w:pPr>
          </w:p>
          <w:p w14:paraId="33A4BA5A" w14:textId="79359805" w:rsidR="00851B26" w:rsidRPr="00851B26" w:rsidRDefault="00851B26" w:rsidP="00851B26">
            <w:pPr>
              <w:rPr>
                <w:rFonts w:cstheme="minorHAnsi"/>
              </w:rPr>
            </w:pPr>
            <w:r w:rsidRPr="00851B26">
              <w:rPr>
                <w:rFonts w:cstheme="minorHAnsi"/>
              </w:rPr>
              <w:t>o New appointment booking system</w:t>
            </w:r>
            <w:r>
              <w:rPr>
                <w:rFonts w:cstheme="minorHAnsi"/>
              </w:rPr>
              <w:t xml:space="preserve"> w</w:t>
            </w:r>
            <w:r w:rsidRPr="00851B26">
              <w:rPr>
                <w:rFonts w:cstheme="minorHAnsi"/>
              </w:rPr>
              <w:t>as launched this academic year, so students can view and book available appointments via our website</w:t>
            </w:r>
          </w:p>
          <w:p w14:paraId="518DF01A" w14:textId="77777777" w:rsidR="00851B26" w:rsidRPr="00851B26" w:rsidRDefault="00851B26" w:rsidP="00851B26">
            <w:pPr>
              <w:rPr>
                <w:rFonts w:cstheme="minorHAnsi"/>
              </w:rPr>
            </w:pPr>
          </w:p>
          <w:p w14:paraId="4D40F461" w14:textId="77777777" w:rsidR="00851B26" w:rsidRPr="00851B26" w:rsidRDefault="00851B26" w:rsidP="00851B26">
            <w:pPr>
              <w:rPr>
                <w:rFonts w:cstheme="minorHAnsi"/>
              </w:rPr>
            </w:pPr>
            <w:r w:rsidRPr="00851B26">
              <w:rPr>
                <w:rFonts w:cstheme="minorHAnsi"/>
              </w:rPr>
              <w:t>o Feedback forms</w:t>
            </w:r>
          </w:p>
          <w:p w14:paraId="4FEC0C66" w14:textId="77777777" w:rsidR="00851B26" w:rsidRPr="00851B26" w:rsidRDefault="00851B26" w:rsidP="00851B26">
            <w:pPr>
              <w:rPr>
                <w:rFonts w:cstheme="minorHAnsi"/>
              </w:rPr>
            </w:pPr>
          </w:p>
          <w:p w14:paraId="2DA472C2" w14:textId="77777777" w:rsidR="00851B26" w:rsidRPr="00851B26" w:rsidRDefault="00851B26" w:rsidP="00851B26">
            <w:pPr>
              <w:rPr>
                <w:rFonts w:cstheme="minorHAnsi"/>
              </w:rPr>
            </w:pPr>
            <w:r w:rsidRPr="00851B26">
              <w:rPr>
                <w:rFonts w:cstheme="minorHAnsi"/>
              </w:rPr>
              <w:t>o We want to hear what users of the service thought and what we can improve on. We will be sending the short form out to users starting in May 2021.</w:t>
            </w:r>
          </w:p>
          <w:p w14:paraId="18D33DD1" w14:textId="77777777" w:rsidR="00851B26" w:rsidRPr="00851B26" w:rsidRDefault="00851B26" w:rsidP="00851B26">
            <w:pPr>
              <w:rPr>
                <w:rFonts w:cstheme="minorHAnsi"/>
              </w:rPr>
            </w:pPr>
          </w:p>
          <w:p w14:paraId="78BECFC2" w14:textId="6287AD3A" w:rsidR="00851B26" w:rsidRDefault="00851B26" w:rsidP="00851B26">
            <w:pPr>
              <w:rPr>
                <w:rFonts w:cstheme="minorHAnsi"/>
              </w:rPr>
            </w:pPr>
            <w:r w:rsidRPr="00851B26">
              <w:rPr>
                <w:rFonts w:cstheme="minorHAnsi"/>
              </w:rPr>
              <w:t>Thank you for listening. Any quest</w:t>
            </w:r>
            <w:r>
              <w:rPr>
                <w:rFonts w:cstheme="minorHAnsi"/>
              </w:rPr>
              <w:t>ions?</w:t>
            </w:r>
          </w:p>
          <w:p w14:paraId="5568B9D6" w14:textId="77777777" w:rsidR="00851B26" w:rsidRDefault="00851B26" w:rsidP="00D76EAE">
            <w:pPr>
              <w:rPr>
                <w:rFonts w:cstheme="minorHAnsi"/>
              </w:rPr>
            </w:pPr>
          </w:p>
          <w:p w14:paraId="4C44CC6B" w14:textId="58D0AFBB" w:rsidR="003C66FE" w:rsidRDefault="003C66FE" w:rsidP="00D76EAE">
            <w:pPr>
              <w:rPr>
                <w:rFonts w:cstheme="minorHAnsi"/>
              </w:rPr>
            </w:pPr>
            <w:r>
              <w:rPr>
                <w:rFonts w:cstheme="minorHAnsi"/>
              </w:rPr>
              <w:t xml:space="preserve">AG: </w:t>
            </w:r>
            <w:r w:rsidR="00D44775">
              <w:rPr>
                <w:rFonts w:cstheme="minorHAnsi"/>
              </w:rPr>
              <w:t>T</w:t>
            </w:r>
            <w:r>
              <w:rPr>
                <w:rFonts w:cstheme="minorHAnsi"/>
              </w:rPr>
              <w:t xml:space="preserve">his is your opportunity to take questions, also the emails to </w:t>
            </w:r>
            <w:r w:rsidR="00D44775">
              <w:rPr>
                <w:rFonts w:cstheme="minorHAnsi"/>
              </w:rPr>
              <w:t>contact</w:t>
            </w:r>
            <w:r>
              <w:rPr>
                <w:rFonts w:cstheme="minorHAnsi"/>
              </w:rPr>
              <w:t xml:space="preserve"> the advice team are on screen</w:t>
            </w:r>
          </w:p>
          <w:p w14:paraId="5FFB785D" w14:textId="13002C1C" w:rsidR="000B58E5" w:rsidRDefault="00D44775" w:rsidP="00D76EAE">
            <w:pPr>
              <w:rPr>
                <w:rFonts w:cstheme="minorHAnsi"/>
              </w:rPr>
            </w:pPr>
            <w:r>
              <w:rPr>
                <w:rFonts w:cstheme="minorHAnsi"/>
              </w:rPr>
              <w:t>AR</w:t>
            </w:r>
            <w:r w:rsidR="000B58E5">
              <w:rPr>
                <w:rFonts w:cstheme="minorHAnsi"/>
              </w:rPr>
              <w:t xml:space="preserve">: Is this the same organisation as what we have with the teachers. </w:t>
            </w:r>
          </w:p>
          <w:p w14:paraId="66BFEF3C" w14:textId="52787AFC" w:rsidR="000B58E5" w:rsidRDefault="000B58E5" w:rsidP="00D76EAE">
            <w:pPr>
              <w:rPr>
                <w:rFonts w:cstheme="minorHAnsi"/>
              </w:rPr>
            </w:pPr>
            <w:r>
              <w:rPr>
                <w:rFonts w:cstheme="minorHAnsi"/>
              </w:rPr>
              <w:t xml:space="preserve">BA: </w:t>
            </w:r>
            <w:r w:rsidR="005246A0">
              <w:rPr>
                <w:rFonts w:cstheme="minorHAnsi"/>
              </w:rPr>
              <w:t>A</w:t>
            </w:r>
            <w:r>
              <w:rPr>
                <w:rFonts w:cstheme="minorHAnsi"/>
              </w:rPr>
              <w:t>re you based on another campus?</w:t>
            </w:r>
          </w:p>
          <w:p w14:paraId="3BBFACC3" w14:textId="1029EC66" w:rsidR="000B58E5" w:rsidRDefault="000B58E5" w:rsidP="00D76EAE">
            <w:pPr>
              <w:rPr>
                <w:rFonts w:cstheme="minorHAnsi"/>
              </w:rPr>
            </w:pPr>
            <w:r>
              <w:rPr>
                <w:rFonts w:cstheme="minorHAnsi"/>
              </w:rPr>
              <w:t xml:space="preserve">AR: </w:t>
            </w:r>
            <w:r w:rsidR="005246A0">
              <w:rPr>
                <w:rFonts w:cstheme="minorHAnsi"/>
              </w:rPr>
              <w:t>Y</w:t>
            </w:r>
            <w:r>
              <w:rPr>
                <w:rFonts w:cstheme="minorHAnsi"/>
              </w:rPr>
              <w:t>eah</w:t>
            </w:r>
          </w:p>
          <w:p w14:paraId="32CBA929" w14:textId="2FF7A46C" w:rsidR="000B58E5" w:rsidRDefault="000B58E5" w:rsidP="00D76EAE">
            <w:pPr>
              <w:rPr>
                <w:rFonts w:cstheme="minorHAnsi"/>
              </w:rPr>
            </w:pPr>
            <w:r>
              <w:rPr>
                <w:rFonts w:cstheme="minorHAnsi"/>
              </w:rPr>
              <w:t>BA: Yeah</w:t>
            </w:r>
            <w:r w:rsidR="005246A0">
              <w:rPr>
                <w:rFonts w:cstheme="minorHAnsi"/>
              </w:rPr>
              <w:t>,</w:t>
            </w:r>
            <w:r>
              <w:rPr>
                <w:rFonts w:cstheme="minorHAnsi"/>
              </w:rPr>
              <w:t xml:space="preserve"> this is separate to those meetings, but this meeting is for the </w:t>
            </w:r>
            <w:r w:rsidR="005246A0">
              <w:rPr>
                <w:rFonts w:cstheme="minorHAnsi"/>
              </w:rPr>
              <w:t>SU</w:t>
            </w:r>
          </w:p>
          <w:p w14:paraId="579EF989" w14:textId="33BBA11A" w:rsidR="009A1C87" w:rsidRDefault="000B58E5" w:rsidP="00D76EAE">
            <w:pPr>
              <w:rPr>
                <w:rFonts w:cstheme="minorHAnsi"/>
              </w:rPr>
            </w:pPr>
            <w:r>
              <w:rPr>
                <w:rFonts w:cstheme="minorHAnsi"/>
              </w:rPr>
              <w:t xml:space="preserve">AR: Amongst </w:t>
            </w:r>
            <w:r w:rsidR="0017486F">
              <w:rPr>
                <w:rFonts w:cstheme="minorHAnsi"/>
              </w:rPr>
              <w:t>students,</w:t>
            </w:r>
            <w:r>
              <w:rPr>
                <w:rFonts w:cstheme="minorHAnsi"/>
              </w:rPr>
              <w:t xml:space="preserve"> right? </w:t>
            </w:r>
            <w:r w:rsidR="009A1C87">
              <w:rPr>
                <w:rFonts w:cstheme="minorHAnsi"/>
              </w:rPr>
              <w:t xml:space="preserve">If I have problems </w:t>
            </w:r>
            <w:r w:rsidR="005246A0">
              <w:rPr>
                <w:rFonts w:cstheme="minorHAnsi"/>
              </w:rPr>
              <w:t>l</w:t>
            </w:r>
            <w:r w:rsidR="009A1C87">
              <w:rPr>
                <w:rFonts w:cstheme="minorHAnsi"/>
              </w:rPr>
              <w:t>ater on and I need help, I can come to you right? That would be okay?</w:t>
            </w:r>
          </w:p>
          <w:p w14:paraId="0AC57E35" w14:textId="0CF4CD84" w:rsidR="009A1C87" w:rsidRDefault="009A1C87" w:rsidP="00D76EAE">
            <w:pPr>
              <w:rPr>
                <w:rFonts w:cstheme="minorHAnsi"/>
              </w:rPr>
            </w:pPr>
            <w:r>
              <w:rPr>
                <w:rFonts w:cstheme="minorHAnsi"/>
              </w:rPr>
              <w:t>BA: Yeah there’s a chance at the end of the meeting or if it</w:t>
            </w:r>
            <w:r w:rsidR="006F3FDC">
              <w:rPr>
                <w:rFonts w:cstheme="minorHAnsi"/>
              </w:rPr>
              <w:t>’</w:t>
            </w:r>
            <w:r>
              <w:rPr>
                <w:rFonts w:cstheme="minorHAnsi"/>
              </w:rPr>
              <w:t>s specific to you, our officers can help you</w:t>
            </w:r>
            <w:r w:rsidR="006F3FDC">
              <w:rPr>
                <w:rFonts w:cstheme="minorHAnsi"/>
              </w:rPr>
              <w:t>.</w:t>
            </w:r>
          </w:p>
          <w:p w14:paraId="0DA47BD3" w14:textId="2F2B9466" w:rsidR="00C42CFC" w:rsidRDefault="00C42CFC" w:rsidP="00D76EAE">
            <w:pPr>
              <w:rPr>
                <w:rFonts w:cstheme="minorHAnsi"/>
              </w:rPr>
            </w:pPr>
            <w:r>
              <w:rPr>
                <w:rFonts w:cstheme="minorHAnsi"/>
              </w:rPr>
              <w:t xml:space="preserve">AG: </w:t>
            </w:r>
            <w:r w:rsidR="0017486F">
              <w:rPr>
                <w:rFonts w:cstheme="minorHAnsi"/>
              </w:rPr>
              <w:t>Non-voters</w:t>
            </w:r>
            <w:r>
              <w:rPr>
                <w:rFonts w:cstheme="minorHAnsi"/>
              </w:rPr>
              <w:t xml:space="preserve"> survey</w:t>
            </w:r>
          </w:p>
          <w:p w14:paraId="73DCE61C" w14:textId="0EF69129" w:rsidR="00C42CFC" w:rsidRDefault="00C42CFC" w:rsidP="00D76EAE">
            <w:pPr>
              <w:rPr>
                <w:rFonts w:cstheme="minorHAnsi"/>
              </w:rPr>
            </w:pPr>
            <w:r>
              <w:rPr>
                <w:rFonts w:cstheme="minorHAnsi"/>
              </w:rPr>
              <w:t>BA: That’s me, thanks chair. We hold our elections for officer team, you get to elect who represents you, hold th</w:t>
            </w:r>
            <w:r w:rsidR="006F3FDC">
              <w:rPr>
                <w:rFonts w:cstheme="minorHAnsi"/>
              </w:rPr>
              <w:t>os</w:t>
            </w:r>
            <w:r>
              <w:rPr>
                <w:rFonts w:cstheme="minorHAnsi"/>
              </w:rPr>
              <w:t xml:space="preserve">e in </w:t>
            </w:r>
            <w:r w:rsidR="006F3FDC">
              <w:rPr>
                <w:rFonts w:cstheme="minorHAnsi"/>
              </w:rPr>
              <w:t>M</w:t>
            </w:r>
            <w:r>
              <w:rPr>
                <w:rFonts w:cstheme="minorHAnsi"/>
              </w:rPr>
              <w:t xml:space="preserve">arch. If you didn’t vote, we want to hear from you and find out how to improve and engage more students. The link there is how you get to the survey. We want your thoughts on the survey, and everyone who fills it out is entered to win a </w:t>
            </w:r>
            <w:r w:rsidR="006F3FDC">
              <w:rPr>
                <w:rFonts w:cstheme="minorHAnsi"/>
              </w:rPr>
              <w:t>SU</w:t>
            </w:r>
            <w:r>
              <w:rPr>
                <w:rFonts w:cstheme="minorHAnsi"/>
              </w:rPr>
              <w:t xml:space="preserve"> hoodie.</w:t>
            </w:r>
          </w:p>
          <w:p w14:paraId="2922B2FE" w14:textId="7D164C99" w:rsidR="00C42CFC" w:rsidRDefault="00C42CFC" w:rsidP="00D76EAE">
            <w:pPr>
              <w:rPr>
                <w:rFonts w:cstheme="minorHAnsi"/>
              </w:rPr>
            </w:pPr>
            <w:r>
              <w:rPr>
                <w:rFonts w:cstheme="minorHAnsi"/>
              </w:rPr>
              <w:t>AG: Link in the chat.</w:t>
            </w:r>
            <w:r w:rsidR="006F3FDC">
              <w:rPr>
                <w:rFonts w:cstheme="minorHAnsi"/>
              </w:rPr>
              <w:t xml:space="preserve"> Onto SU Awards</w:t>
            </w:r>
            <w:r>
              <w:rPr>
                <w:rFonts w:cstheme="minorHAnsi"/>
              </w:rPr>
              <w:t>, Gergana?</w:t>
            </w:r>
          </w:p>
          <w:p w14:paraId="504EB6F6" w14:textId="44617264" w:rsidR="005B199B" w:rsidRDefault="00C42CFC" w:rsidP="00D76EAE">
            <w:pPr>
              <w:rPr>
                <w:rFonts w:cstheme="minorHAnsi"/>
              </w:rPr>
            </w:pPr>
            <w:r>
              <w:rPr>
                <w:rFonts w:cstheme="minorHAnsi"/>
              </w:rPr>
              <w:t xml:space="preserve">GI: Yes, the </w:t>
            </w:r>
            <w:r w:rsidR="006F3FDC">
              <w:rPr>
                <w:rFonts w:cstheme="minorHAnsi"/>
              </w:rPr>
              <w:t xml:space="preserve">SU </w:t>
            </w:r>
            <w:r>
              <w:rPr>
                <w:rFonts w:cstheme="minorHAnsi"/>
              </w:rPr>
              <w:t>awards are an annual celebration of your achievements. Nom</w:t>
            </w:r>
            <w:r w:rsidR="006F3FDC">
              <w:rPr>
                <w:rFonts w:cstheme="minorHAnsi"/>
              </w:rPr>
              <w:t>ination</w:t>
            </w:r>
            <w:r>
              <w:rPr>
                <w:rFonts w:cstheme="minorHAnsi"/>
              </w:rPr>
              <w:t xml:space="preserve">s have been open </w:t>
            </w:r>
            <w:r>
              <w:rPr>
                <w:rFonts w:cstheme="minorHAnsi"/>
              </w:rPr>
              <w:lastRenderedPageBreak/>
              <w:t xml:space="preserve">for two weeks and close tonight at midnight, you still have time. We have 9 </w:t>
            </w:r>
            <w:r w:rsidR="006F3FDC">
              <w:rPr>
                <w:rFonts w:cstheme="minorHAnsi"/>
              </w:rPr>
              <w:t>categories</w:t>
            </w:r>
            <w:r>
              <w:rPr>
                <w:rFonts w:cstheme="minorHAnsi"/>
              </w:rPr>
              <w:t xml:space="preserve"> for staff and students, </w:t>
            </w:r>
            <w:r w:rsidR="006F3FDC">
              <w:rPr>
                <w:rFonts w:cstheme="minorHAnsi"/>
              </w:rPr>
              <w:t xml:space="preserve">but </w:t>
            </w:r>
            <w:r>
              <w:rPr>
                <w:rFonts w:cstheme="minorHAnsi"/>
              </w:rPr>
              <w:t xml:space="preserve">if you know someone who had been </w:t>
            </w:r>
            <w:r w:rsidR="006F3FDC">
              <w:rPr>
                <w:rFonts w:cstheme="minorHAnsi"/>
              </w:rPr>
              <w:t>amazing</w:t>
            </w:r>
            <w:r>
              <w:rPr>
                <w:rFonts w:cstheme="minorHAnsi"/>
              </w:rPr>
              <w:t xml:space="preserve"> this year, pleas </w:t>
            </w:r>
            <w:r w:rsidR="006F3FDC">
              <w:rPr>
                <w:rFonts w:cstheme="minorHAnsi"/>
              </w:rPr>
              <w:t>nominate</w:t>
            </w:r>
            <w:r>
              <w:rPr>
                <w:rFonts w:cstheme="minorHAnsi"/>
              </w:rPr>
              <w:t xml:space="preserve"> them you need to write a short description of why they</w:t>
            </w:r>
            <w:r w:rsidR="006F3FDC">
              <w:rPr>
                <w:rFonts w:cstheme="minorHAnsi"/>
              </w:rPr>
              <w:t>’</w:t>
            </w:r>
            <w:r>
              <w:rPr>
                <w:rFonts w:cstheme="minorHAnsi"/>
              </w:rPr>
              <w:t xml:space="preserve">re amazing. There </w:t>
            </w:r>
            <w:r w:rsidR="00A24000">
              <w:rPr>
                <w:rFonts w:cstheme="minorHAnsi"/>
              </w:rPr>
              <w:t>w</w:t>
            </w:r>
            <w:r>
              <w:rPr>
                <w:rFonts w:cstheme="minorHAnsi"/>
              </w:rPr>
              <w:t>ill be an awards night on 24</w:t>
            </w:r>
            <w:r w:rsidRPr="00C42CFC">
              <w:rPr>
                <w:rFonts w:cstheme="minorHAnsi"/>
                <w:vertAlign w:val="superscript"/>
              </w:rPr>
              <w:t>th</w:t>
            </w:r>
            <w:r>
              <w:rPr>
                <w:rFonts w:cstheme="minorHAnsi"/>
              </w:rPr>
              <w:t xml:space="preserve"> may where we announce winners. The </w:t>
            </w:r>
            <w:r w:rsidR="00A24000">
              <w:rPr>
                <w:rFonts w:cstheme="minorHAnsi"/>
              </w:rPr>
              <w:t>eve</w:t>
            </w:r>
            <w:r>
              <w:rPr>
                <w:rFonts w:cstheme="minorHAnsi"/>
              </w:rPr>
              <w:t>nt is great fun and gr</w:t>
            </w:r>
            <w:r w:rsidR="00A24000">
              <w:rPr>
                <w:rFonts w:cstheme="minorHAnsi"/>
              </w:rPr>
              <w:t>e</w:t>
            </w:r>
            <w:r>
              <w:rPr>
                <w:rFonts w:cstheme="minorHAnsi"/>
              </w:rPr>
              <w:t>a</w:t>
            </w:r>
            <w:r w:rsidR="00A24000">
              <w:rPr>
                <w:rFonts w:cstheme="minorHAnsi"/>
              </w:rPr>
              <w:t>t</w:t>
            </w:r>
            <w:r>
              <w:rPr>
                <w:rFonts w:cstheme="minorHAnsi"/>
              </w:rPr>
              <w:t xml:space="preserve"> opportunity to </w:t>
            </w:r>
            <w:r w:rsidR="00A24000">
              <w:rPr>
                <w:rFonts w:cstheme="minorHAnsi"/>
              </w:rPr>
              <w:t>celebrate</w:t>
            </w:r>
            <w:r>
              <w:rPr>
                <w:rFonts w:cstheme="minorHAnsi"/>
              </w:rPr>
              <w:t xml:space="preserve"> what everyone has done. </w:t>
            </w:r>
            <w:r w:rsidR="00A24000">
              <w:rPr>
                <w:rFonts w:cstheme="minorHAnsi"/>
              </w:rPr>
              <w:t>We e</w:t>
            </w:r>
            <w:r>
              <w:rPr>
                <w:rFonts w:cstheme="minorHAnsi"/>
              </w:rPr>
              <w:t>ncourage you</w:t>
            </w:r>
            <w:r w:rsidR="00A24000">
              <w:rPr>
                <w:rFonts w:cstheme="minorHAnsi"/>
              </w:rPr>
              <w:t xml:space="preserve"> </w:t>
            </w:r>
            <w:r>
              <w:rPr>
                <w:rFonts w:cstheme="minorHAnsi"/>
              </w:rPr>
              <w:t>to submit nominations. We want to hear about their story. Link in th</w:t>
            </w:r>
            <w:r w:rsidR="00B252A8">
              <w:rPr>
                <w:rFonts w:cstheme="minorHAnsi"/>
              </w:rPr>
              <w:t>e</w:t>
            </w:r>
            <w:r>
              <w:rPr>
                <w:rFonts w:cstheme="minorHAnsi"/>
              </w:rPr>
              <w:t xml:space="preserve"> chat and look forward to seeing you there. </w:t>
            </w:r>
          </w:p>
          <w:p w14:paraId="2F7ED724" w14:textId="0D3D17C5" w:rsidR="002149DC" w:rsidRPr="00277461" w:rsidRDefault="00B252A8" w:rsidP="00D76EAE">
            <w:pPr>
              <w:rPr>
                <w:rFonts w:cstheme="minorHAnsi"/>
              </w:rPr>
            </w:pPr>
            <w:r>
              <w:rPr>
                <w:rFonts w:cstheme="minorHAnsi"/>
              </w:rPr>
              <w:t xml:space="preserve">BB: </w:t>
            </w:r>
            <w:r w:rsidR="009E6302">
              <w:rPr>
                <w:rFonts w:cstheme="minorHAnsi"/>
              </w:rPr>
              <w:t xml:space="preserve">Belle advertised </w:t>
            </w:r>
            <w:r w:rsidR="006539AB">
              <w:rPr>
                <w:rFonts w:cstheme="minorHAnsi"/>
              </w:rPr>
              <w:t>Activities Elections</w:t>
            </w:r>
            <w:r w:rsidR="002149DC">
              <w:rPr>
                <w:rFonts w:cstheme="minorHAnsi"/>
              </w:rPr>
              <w:br/>
            </w:r>
          </w:p>
          <w:p w14:paraId="4EF46B30" w14:textId="662A0859" w:rsidR="00B321BF" w:rsidRPr="00277461" w:rsidRDefault="00B321BF" w:rsidP="00D76EAE">
            <w:pPr>
              <w:rPr>
                <w:rFonts w:cstheme="minorHAnsi"/>
              </w:rPr>
            </w:pPr>
          </w:p>
        </w:tc>
        <w:tc>
          <w:tcPr>
            <w:tcW w:w="1420" w:type="dxa"/>
          </w:tcPr>
          <w:p w14:paraId="11C0E1AA" w14:textId="77777777" w:rsidR="00E92387" w:rsidRPr="00CA534F" w:rsidRDefault="00E92387" w:rsidP="004771F6">
            <w:pPr>
              <w:rPr>
                <w:rFonts w:cstheme="minorHAnsi"/>
                <w:b/>
                <w:bCs/>
              </w:rPr>
            </w:pPr>
          </w:p>
        </w:tc>
      </w:tr>
      <w:tr w:rsidR="00CA534F" w:rsidRPr="00CA534F" w14:paraId="3652EE7F" w14:textId="77777777" w:rsidTr="00D76EAE">
        <w:tc>
          <w:tcPr>
            <w:tcW w:w="723" w:type="dxa"/>
          </w:tcPr>
          <w:p w14:paraId="428C7B6E" w14:textId="43082C67" w:rsidR="00E92387" w:rsidRPr="00CA534F" w:rsidRDefault="00E92387" w:rsidP="004771F6">
            <w:pPr>
              <w:rPr>
                <w:rFonts w:cstheme="minorHAnsi"/>
                <w:b/>
                <w:bCs/>
              </w:rPr>
            </w:pPr>
            <w:r w:rsidRPr="00CA534F">
              <w:rPr>
                <w:rFonts w:cstheme="minorHAnsi"/>
                <w:b/>
                <w:bCs/>
              </w:rPr>
              <w:lastRenderedPageBreak/>
              <w:t>13:</w:t>
            </w:r>
            <w:r w:rsidR="003C66FE">
              <w:rPr>
                <w:rFonts w:cstheme="minorHAnsi"/>
                <w:b/>
                <w:bCs/>
              </w:rPr>
              <w:t>2</w:t>
            </w:r>
            <w:r w:rsidR="00090F82">
              <w:rPr>
                <w:rFonts w:cstheme="minorHAnsi"/>
                <w:b/>
                <w:bCs/>
              </w:rPr>
              <w:t>9</w:t>
            </w:r>
          </w:p>
        </w:tc>
        <w:tc>
          <w:tcPr>
            <w:tcW w:w="2086" w:type="dxa"/>
          </w:tcPr>
          <w:p w14:paraId="579A5831" w14:textId="219A7CF3" w:rsidR="00E92387" w:rsidRPr="00CA534F" w:rsidRDefault="00E122CF" w:rsidP="004771F6">
            <w:pPr>
              <w:rPr>
                <w:rFonts w:cstheme="minorHAnsi"/>
                <w:b/>
                <w:bCs/>
              </w:rPr>
            </w:pPr>
            <w:r>
              <w:rPr>
                <w:rFonts w:cstheme="minorHAnsi"/>
                <w:b/>
                <w:bCs/>
              </w:rPr>
              <w:t xml:space="preserve">3. </w:t>
            </w:r>
            <w:r w:rsidRPr="00E122CF">
              <w:rPr>
                <w:rFonts w:cstheme="minorHAnsi"/>
                <w:b/>
                <w:bCs/>
              </w:rPr>
              <w:t>Approval of minutes from the last meeting</w:t>
            </w:r>
          </w:p>
        </w:tc>
        <w:tc>
          <w:tcPr>
            <w:tcW w:w="4787" w:type="dxa"/>
          </w:tcPr>
          <w:p w14:paraId="57363FAB" w14:textId="0AA596FE" w:rsidR="001213FB" w:rsidRPr="00277461" w:rsidRDefault="005B199B" w:rsidP="004771F6">
            <w:pPr>
              <w:rPr>
                <w:rFonts w:cstheme="minorHAnsi"/>
              </w:rPr>
            </w:pPr>
            <w:r>
              <w:rPr>
                <w:rFonts w:cstheme="minorHAnsi"/>
              </w:rPr>
              <w:t xml:space="preserve">BA: We don’t have </w:t>
            </w:r>
            <w:r w:rsidR="003522EC">
              <w:rPr>
                <w:rFonts w:cstheme="minorHAnsi"/>
              </w:rPr>
              <w:t>quoracy,</w:t>
            </w:r>
            <w:r>
              <w:rPr>
                <w:rFonts w:cstheme="minorHAnsi"/>
              </w:rPr>
              <w:t xml:space="preserve"> but you will hear reports, form sabs, and you can comment on them</w:t>
            </w:r>
          </w:p>
        </w:tc>
        <w:tc>
          <w:tcPr>
            <w:tcW w:w="1420" w:type="dxa"/>
          </w:tcPr>
          <w:p w14:paraId="5735643A" w14:textId="7092F680" w:rsidR="00277461" w:rsidRPr="00CA534F" w:rsidRDefault="00277461" w:rsidP="00277461">
            <w:pPr>
              <w:rPr>
                <w:rFonts w:cstheme="minorHAnsi"/>
                <w:b/>
                <w:bCs/>
              </w:rPr>
            </w:pPr>
          </w:p>
        </w:tc>
      </w:tr>
      <w:tr w:rsidR="00CA534F" w:rsidRPr="00CA534F" w14:paraId="0905AA1E" w14:textId="77777777" w:rsidTr="00D76EAE">
        <w:tc>
          <w:tcPr>
            <w:tcW w:w="723" w:type="dxa"/>
          </w:tcPr>
          <w:p w14:paraId="64BDF452" w14:textId="1ADAE915" w:rsidR="00E92387" w:rsidRPr="00CA534F" w:rsidRDefault="0082313C" w:rsidP="004771F6">
            <w:pPr>
              <w:rPr>
                <w:rFonts w:cstheme="minorHAnsi"/>
                <w:b/>
                <w:bCs/>
              </w:rPr>
            </w:pPr>
            <w:r>
              <w:rPr>
                <w:rFonts w:cstheme="minorHAnsi"/>
                <w:b/>
                <w:bCs/>
              </w:rPr>
              <w:t>13:</w:t>
            </w:r>
            <w:r w:rsidR="005B199B">
              <w:rPr>
                <w:rFonts w:cstheme="minorHAnsi"/>
                <w:b/>
                <w:bCs/>
              </w:rPr>
              <w:t>3</w:t>
            </w:r>
            <w:r w:rsidR="00090F82">
              <w:rPr>
                <w:rFonts w:cstheme="minorHAnsi"/>
                <w:b/>
                <w:bCs/>
              </w:rPr>
              <w:t>0</w:t>
            </w:r>
          </w:p>
        </w:tc>
        <w:tc>
          <w:tcPr>
            <w:tcW w:w="2086" w:type="dxa"/>
          </w:tcPr>
          <w:p w14:paraId="023BCB55" w14:textId="64C1C9B2" w:rsidR="00E92387" w:rsidRPr="00CA534F" w:rsidRDefault="00D76EAE" w:rsidP="004771F6">
            <w:pPr>
              <w:rPr>
                <w:rFonts w:cstheme="minorHAnsi"/>
                <w:b/>
                <w:bCs/>
              </w:rPr>
            </w:pPr>
            <w:r>
              <w:rPr>
                <w:rFonts w:cstheme="minorHAnsi"/>
                <w:b/>
                <w:bCs/>
              </w:rPr>
              <w:t>4</w:t>
            </w:r>
            <w:r w:rsidR="00E122CF">
              <w:rPr>
                <w:rFonts w:cstheme="minorHAnsi"/>
                <w:b/>
                <w:bCs/>
              </w:rPr>
              <w:t xml:space="preserve">a. </w:t>
            </w:r>
            <w:r>
              <w:rPr>
                <w:rFonts w:cstheme="minorHAnsi"/>
                <w:b/>
                <w:bCs/>
              </w:rPr>
              <w:t xml:space="preserve">Annual </w:t>
            </w:r>
            <w:r w:rsidR="00E122CF">
              <w:rPr>
                <w:rFonts w:cstheme="minorHAnsi"/>
                <w:b/>
                <w:bCs/>
              </w:rPr>
              <w:t>Officer Reports – President Education Update</w:t>
            </w:r>
          </w:p>
        </w:tc>
        <w:tc>
          <w:tcPr>
            <w:tcW w:w="4787" w:type="dxa"/>
          </w:tcPr>
          <w:p w14:paraId="359EEFCF" w14:textId="56EAD514" w:rsidR="006930EE" w:rsidRPr="006930EE" w:rsidRDefault="005B199B" w:rsidP="006930EE">
            <w:pPr>
              <w:rPr>
                <w:rFonts w:cstheme="minorHAnsi"/>
              </w:rPr>
            </w:pPr>
            <w:r>
              <w:rPr>
                <w:rFonts w:cstheme="minorHAnsi"/>
              </w:rPr>
              <w:t>D</w:t>
            </w:r>
            <w:r w:rsidR="006539AB">
              <w:rPr>
                <w:rFonts w:cstheme="minorHAnsi"/>
              </w:rPr>
              <w:t>G</w:t>
            </w:r>
            <w:r>
              <w:rPr>
                <w:rFonts w:cstheme="minorHAnsi"/>
              </w:rPr>
              <w:t xml:space="preserve">: Hi everyone, I’m going to start with my </w:t>
            </w:r>
            <w:r w:rsidR="0017486F">
              <w:rPr>
                <w:rFonts w:cstheme="minorHAnsi"/>
              </w:rPr>
              <w:t>election’s</w:t>
            </w:r>
            <w:r w:rsidR="003522EC">
              <w:rPr>
                <w:rFonts w:cstheme="minorHAnsi"/>
              </w:rPr>
              <w:t xml:space="preserve"> </w:t>
            </w:r>
            <w:r>
              <w:rPr>
                <w:rFonts w:cstheme="minorHAnsi"/>
              </w:rPr>
              <w:t>campaigns</w:t>
            </w:r>
            <w:r w:rsidR="001D430D">
              <w:rPr>
                <w:rFonts w:cstheme="minorHAnsi"/>
              </w:rPr>
              <w:t>.</w:t>
            </w:r>
            <w:r w:rsidR="006930EE">
              <w:t xml:space="preserve"> </w:t>
            </w:r>
          </w:p>
          <w:p w14:paraId="2D62B5C9" w14:textId="77777777" w:rsidR="006930EE" w:rsidRPr="006930EE" w:rsidRDefault="006930EE" w:rsidP="006930EE">
            <w:pPr>
              <w:rPr>
                <w:rFonts w:cstheme="minorHAnsi"/>
              </w:rPr>
            </w:pPr>
          </w:p>
          <w:p w14:paraId="3EE4B4D7" w14:textId="77777777" w:rsidR="006930EE" w:rsidRPr="006930EE" w:rsidRDefault="006930EE" w:rsidP="006930EE">
            <w:pPr>
              <w:rPr>
                <w:rFonts w:cstheme="minorHAnsi"/>
              </w:rPr>
            </w:pPr>
            <w:r w:rsidRPr="006930EE">
              <w:rPr>
                <w:rFonts w:cstheme="minorHAnsi"/>
              </w:rPr>
              <w:t>1. Standardise academic feedback.</w:t>
            </w:r>
          </w:p>
          <w:p w14:paraId="66FA6742" w14:textId="77777777" w:rsidR="006930EE" w:rsidRPr="006930EE" w:rsidRDefault="006930EE" w:rsidP="006930EE">
            <w:pPr>
              <w:rPr>
                <w:rFonts w:cstheme="minorHAnsi"/>
              </w:rPr>
            </w:pPr>
          </w:p>
          <w:p w14:paraId="2F582FEF" w14:textId="77777777" w:rsidR="006930EE" w:rsidRPr="006930EE" w:rsidRDefault="006930EE" w:rsidP="006930EE">
            <w:pPr>
              <w:rPr>
                <w:rFonts w:cstheme="minorHAnsi"/>
              </w:rPr>
            </w:pPr>
            <w:r w:rsidRPr="006930EE">
              <w:rPr>
                <w:rFonts w:cstheme="minorHAnsi"/>
              </w:rPr>
              <w:t>After a review, I decided this campaign was best adapted to promote standards of academic feedback, as opposed to a policy of standardised feedback. This was implemented in the Student Charter, which now not commits the University to “provide students with high quality feedback on their work.” The Charter was passed at Senate on 3rd March.</w:t>
            </w:r>
          </w:p>
          <w:p w14:paraId="6533BF4F" w14:textId="77777777" w:rsidR="006930EE" w:rsidRPr="006930EE" w:rsidRDefault="006930EE" w:rsidP="006930EE">
            <w:pPr>
              <w:rPr>
                <w:rFonts w:cstheme="minorHAnsi"/>
              </w:rPr>
            </w:pPr>
          </w:p>
          <w:p w14:paraId="0D3F3197" w14:textId="77777777" w:rsidR="006930EE" w:rsidRPr="006930EE" w:rsidRDefault="006930EE" w:rsidP="006930EE">
            <w:pPr>
              <w:rPr>
                <w:rFonts w:cstheme="minorHAnsi"/>
              </w:rPr>
            </w:pPr>
            <w:r w:rsidRPr="006930EE">
              <w:rPr>
                <w:rFonts w:cstheme="minorHAnsi"/>
              </w:rPr>
              <w:t>2. Set up group wellbeing sessions.</w:t>
            </w:r>
          </w:p>
          <w:p w14:paraId="4C5E12F2" w14:textId="77777777" w:rsidR="006930EE" w:rsidRPr="006930EE" w:rsidRDefault="006930EE" w:rsidP="006930EE">
            <w:pPr>
              <w:rPr>
                <w:rFonts w:cstheme="minorHAnsi"/>
              </w:rPr>
            </w:pPr>
          </w:p>
          <w:p w14:paraId="5009A461" w14:textId="77777777" w:rsidR="006930EE" w:rsidRPr="006930EE" w:rsidRDefault="006930EE" w:rsidP="006930EE">
            <w:pPr>
              <w:rPr>
                <w:rFonts w:cstheme="minorHAnsi"/>
              </w:rPr>
            </w:pPr>
            <w:r w:rsidRPr="006930EE">
              <w:rPr>
                <w:rFonts w:cstheme="minorHAnsi"/>
              </w:rPr>
              <w:t>As Covid-19 restrictions were extended, I was not able to hold the in-person drop-in sessions that I had initially envisaged. I was, however, able to ask the Suffolk Student Wellbeing Ambassadors to help me to achieve this campaign goal. After meeting with them in January, Meg and Andy were able to transform my idea into the monthly ‘Just Brew It’ sessions – a wellbeing focussed online discussion on the Icebreaker platform.</w:t>
            </w:r>
          </w:p>
          <w:p w14:paraId="1CF40E9B" w14:textId="77777777" w:rsidR="006930EE" w:rsidRPr="006930EE" w:rsidRDefault="006930EE" w:rsidP="006930EE">
            <w:pPr>
              <w:rPr>
                <w:rFonts w:cstheme="minorHAnsi"/>
              </w:rPr>
            </w:pPr>
          </w:p>
          <w:p w14:paraId="59E12354" w14:textId="77777777" w:rsidR="006930EE" w:rsidRPr="006930EE" w:rsidRDefault="006930EE" w:rsidP="006930EE">
            <w:pPr>
              <w:rPr>
                <w:rFonts w:cstheme="minorHAnsi"/>
              </w:rPr>
            </w:pPr>
            <w:r w:rsidRPr="006930EE">
              <w:rPr>
                <w:rFonts w:cstheme="minorHAnsi"/>
              </w:rPr>
              <w:t>3. Introduce the Good Night Out Campaign to Ipswich.</w:t>
            </w:r>
          </w:p>
          <w:p w14:paraId="2D15313F" w14:textId="77777777" w:rsidR="006930EE" w:rsidRPr="006930EE" w:rsidRDefault="006930EE" w:rsidP="006930EE">
            <w:pPr>
              <w:rPr>
                <w:rFonts w:cstheme="minorHAnsi"/>
              </w:rPr>
            </w:pPr>
          </w:p>
          <w:p w14:paraId="210F0EA9" w14:textId="51BF3A16" w:rsidR="006930EE" w:rsidRPr="006930EE" w:rsidRDefault="006930EE" w:rsidP="006930EE">
            <w:pPr>
              <w:rPr>
                <w:rFonts w:cstheme="minorHAnsi"/>
              </w:rPr>
            </w:pPr>
            <w:r w:rsidRPr="006930EE">
              <w:rPr>
                <w:rFonts w:cstheme="minorHAnsi"/>
              </w:rPr>
              <w:t xml:space="preserve">The Good Night Out Campaign is a national organisation that was set up to stop sexual violence in nightlife settings. As there has been no ‘nights out’ so far this year, I have only been able </w:t>
            </w:r>
            <w:r w:rsidRPr="006930EE">
              <w:rPr>
                <w:rFonts w:cstheme="minorHAnsi"/>
              </w:rPr>
              <w:lastRenderedPageBreak/>
              <w:t xml:space="preserve">to organise this campaign, rather than see it in action. Funding has been agreed, and venues are being contacted, with a plan to start the training before the end of June. This campaign is </w:t>
            </w:r>
            <w:r w:rsidR="0017486F" w:rsidRPr="006930EE">
              <w:rPr>
                <w:rFonts w:cstheme="minorHAnsi"/>
              </w:rPr>
              <w:t>ongoing and</w:t>
            </w:r>
            <w:r w:rsidRPr="006930EE">
              <w:rPr>
                <w:rFonts w:cstheme="minorHAnsi"/>
              </w:rPr>
              <w:t xml:space="preserve"> will be completed by September 2021.</w:t>
            </w:r>
          </w:p>
          <w:p w14:paraId="59B23BE4" w14:textId="77777777" w:rsidR="006930EE" w:rsidRPr="006930EE" w:rsidRDefault="006930EE" w:rsidP="006930EE">
            <w:pPr>
              <w:rPr>
                <w:rFonts w:cstheme="minorHAnsi"/>
              </w:rPr>
            </w:pPr>
          </w:p>
          <w:p w14:paraId="25B07325" w14:textId="09BD52CE" w:rsidR="006930EE" w:rsidRPr="006930EE" w:rsidRDefault="0000079C" w:rsidP="006930EE">
            <w:pPr>
              <w:rPr>
                <w:rFonts w:cstheme="minorHAnsi"/>
              </w:rPr>
            </w:pPr>
            <w:r>
              <w:rPr>
                <w:rFonts w:cstheme="minorHAnsi"/>
              </w:rPr>
              <w:t xml:space="preserve">4. </w:t>
            </w:r>
            <w:r w:rsidR="006930EE" w:rsidRPr="006930EE">
              <w:rPr>
                <w:rFonts w:cstheme="minorHAnsi"/>
              </w:rPr>
              <w:t>Course Rep Forum</w:t>
            </w:r>
          </w:p>
          <w:p w14:paraId="7D3E19B2" w14:textId="77777777" w:rsidR="006930EE" w:rsidRPr="006930EE" w:rsidRDefault="006930EE" w:rsidP="006930EE">
            <w:pPr>
              <w:rPr>
                <w:rFonts w:cstheme="minorHAnsi"/>
              </w:rPr>
            </w:pPr>
          </w:p>
          <w:p w14:paraId="526CB7E6" w14:textId="77777777" w:rsidR="006930EE" w:rsidRPr="006930EE" w:rsidRDefault="006930EE" w:rsidP="006930EE">
            <w:pPr>
              <w:rPr>
                <w:rFonts w:cstheme="minorHAnsi"/>
              </w:rPr>
            </w:pPr>
            <w:r w:rsidRPr="006930EE">
              <w:rPr>
                <w:rFonts w:cstheme="minorHAnsi"/>
              </w:rPr>
              <w:t>The Course Rep Forum is a new meeting model, inspired by the use of breakout rooms in online meetings. The SU have been able to hold informal course rep catch-ups, with updates from the President and the Director for Learning and Teaching. The online meeting means that we are able to group Course Reps into their academic school areas, to hold a School Officer Forum with School Officers. The Student Experience Ambassadors also attend this meeting, so they are able to give updates to the SU and reps at the same time.</w:t>
            </w:r>
          </w:p>
          <w:p w14:paraId="2FD7E4AC" w14:textId="77777777" w:rsidR="006930EE" w:rsidRPr="006930EE" w:rsidRDefault="006930EE" w:rsidP="006930EE">
            <w:pPr>
              <w:rPr>
                <w:rFonts w:cstheme="minorHAnsi"/>
              </w:rPr>
            </w:pPr>
          </w:p>
          <w:p w14:paraId="086C6677" w14:textId="77777777" w:rsidR="006930EE" w:rsidRPr="006930EE" w:rsidRDefault="006930EE" w:rsidP="006930EE">
            <w:pPr>
              <w:rPr>
                <w:rFonts w:cstheme="minorHAnsi"/>
              </w:rPr>
            </w:pPr>
            <w:r w:rsidRPr="006930EE">
              <w:rPr>
                <w:rFonts w:cstheme="minorHAnsi"/>
              </w:rPr>
              <w:t>The new meeting has often been used to hold discussions on current issues, pending motions to Student Council, or just to extend the visibility of the SU and School Officers to reps. It has been a success this year, and I hope it will continue next year.</w:t>
            </w:r>
          </w:p>
          <w:p w14:paraId="41A39DC0" w14:textId="77777777" w:rsidR="006930EE" w:rsidRPr="006930EE" w:rsidRDefault="006930EE" w:rsidP="006930EE">
            <w:pPr>
              <w:rPr>
                <w:rFonts w:cstheme="minorHAnsi"/>
              </w:rPr>
            </w:pPr>
          </w:p>
          <w:p w14:paraId="3CE7A345" w14:textId="6A2FFC95" w:rsidR="006930EE" w:rsidRPr="006930EE" w:rsidRDefault="0000079C" w:rsidP="006930EE">
            <w:pPr>
              <w:rPr>
                <w:rFonts w:cstheme="minorHAnsi"/>
              </w:rPr>
            </w:pPr>
            <w:r>
              <w:rPr>
                <w:rFonts w:cstheme="minorHAnsi"/>
              </w:rPr>
              <w:t xml:space="preserve">5. </w:t>
            </w:r>
            <w:r w:rsidR="006930EE" w:rsidRPr="006930EE">
              <w:rPr>
                <w:rFonts w:cstheme="minorHAnsi"/>
              </w:rPr>
              <w:t>Challenges of Covid-19</w:t>
            </w:r>
          </w:p>
          <w:p w14:paraId="1D6F63B6" w14:textId="77777777" w:rsidR="006930EE" w:rsidRPr="006930EE" w:rsidRDefault="006930EE" w:rsidP="006930EE">
            <w:pPr>
              <w:rPr>
                <w:rFonts w:cstheme="minorHAnsi"/>
              </w:rPr>
            </w:pPr>
          </w:p>
          <w:p w14:paraId="55510832" w14:textId="77777777" w:rsidR="006930EE" w:rsidRPr="006930EE" w:rsidRDefault="006930EE" w:rsidP="006930EE">
            <w:pPr>
              <w:rPr>
                <w:rFonts w:cstheme="minorHAnsi"/>
              </w:rPr>
            </w:pPr>
            <w:r w:rsidRPr="006930EE">
              <w:rPr>
                <w:rFonts w:cstheme="minorHAnsi"/>
              </w:rPr>
              <w:t>The impact of Covid-19 has been widespread throughout the year, both for the SU and for students. One of the key areas of interest has been the temporary changes to assessment regulations. I have worked with the University to make sure that students will not be disadvantaged in their studies due to the ongoing effects of Covid-19.</w:t>
            </w:r>
          </w:p>
          <w:p w14:paraId="20B44028" w14:textId="77777777" w:rsidR="006930EE" w:rsidRPr="006930EE" w:rsidRDefault="006930EE" w:rsidP="006930EE">
            <w:pPr>
              <w:rPr>
                <w:rFonts w:cstheme="minorHAnsi"/>
              </w:rPr>
            </w:pPr>
          </w:p>
          <w:p w14:paraId="3E0DF7C7" w14:textId="77777777" w:rsidR="006930EE" w:rsidRPr="006930EE" w:rsidRDefault="006930EE" w:rsidP="006930EE">
            <w:pPr>
              <w:rPr>
                <w:rFonts w:cstheme="minorHAnsi"/>
              </w:rPr>
            </w:pPr>
            <w:r w:rsidRPr="006930EE">
              <w:rPr>
                <w:rFonts w:cstheme="minorHAnsi"/>
              </w:rPr>
              <w:t>I have also been in close discussion with the Health and Sports Science School, to ensure that students on placements in the NHS are being made safe. I have also advocated for students that are advanced in their studies, and are working independently, to be financially rewarded for their commitment.</w:t>
            </w:r>
          </w:p>
          <w:p w14:paraId="38E75E71" w14:textId="77777777" w:rsidR="006930EE" w:rsidRPr="006930EE" w:rsidRDefault="006930EE" w:rsidP="006930EE">
            <w:pPr>
              <w:rPr>
                <w:rFonts w:cstheme="minorHAnsi"/>
              </w:rPr>
            </w:pPr>
          </w:p>
          <w:p w14:paraId="1F1EE407" w14:textId="752ABC55" w:rsidR="006930EE" w:rsidRPr="006930EE" w:rsidRDefault="0000079C" w:rsidP="006930EE">
            <w:pPr>
              <w:rPr>
                <w:rFonts w:cstheme="minorHAnsi"/>
              </w:rPr>
            </w:pPr>
            <w:r>
              <w:rPr>
                <w:rFonts w:cstheme="minorHAnsi"/>
              </w:rPr>
              <w:t xml:space="preserve">6. </w:t>
            </w:r>
            <w:r w:rsidR="006930EE" w:rsidRPr="006930EE">
              <w:rPr>
                <w:rFonts w:cstheme="minorHAnsi"/>
              </w:rPr>
              <w:t>Graduation</w:t>
            </w:r>
          </w:p>
          <w:p w14:paraId="7F1EA540" w14:textId="77777777" w:rsidR="006930EE" w:rsidRPr="006930EE" w:rsidRDefault="006930EE" w:rsidP="006930EE">
            <w:pPr>
              <w:rPr>
                <w:rFonts w:cstheme="minorHAnsi"/>
              </w:rPr>
            </w:pPr>
          </w:p>
          <w:p w14:paraId="55B677BE" w14:textId="77777777" w:rsidR="006930EE" w:rsidRPr="006930EE" w:rsidRDefault="006930EE" w:rsidP="006930EE">
            <w:pPr>
              <w:rPr>
                <w:rFonts w:cstheme="minorHAnsi"/>
              </w:rPr>
            </w:pPr>
            <w:r w:rsidRPr="006930EE">
              <w:rPr>
                <w:rFonts w:cstheme="minorHAnsi"/>
              </w:rPr>
              <w:t xml:space="preserve">The impact of Covid-19 also reached graduation. I have been involved in making sure that the Class of 2020 get the best possible experience under the </w:t>
            </w:r>
            <w:r w:rsidRPr="006930EE">
              <w:rPr>
                <w:rFonts w:cstheme="minorHAnsi"/>
              </w:rPr>
              <w:lastRenderedPageBreak/>
              <w:t>circumstances: an in-person celebration, in a timely manner. Whenever possible, we represented student views on graduation. As a result of this, the university have decided on an in-person event to mark the achievement of Class of 2020, with a scope to have a larger graduates celebration in the future.</w:t>
            </w:r>
          </w:p>
          <w:p w14:paraId="541C98A7" w14:textId="77777777" w:rsidR="006930EE" w:rsidRPr="006930EE" w:rsidRDefault="006930EE" w:rsidP="006930EE">
            <w:pPr>
              <w:rPr>
                <w:rFonts w:cstheme="minorHAnsi"/>
              </w:rPr>
            </w:pPr>
          </w:p>
          <w:p w14:paraId="68191655" w14:textId="0ED75D46" w:rsidR="006930EE" w:rsidRPr="006930EE" w:rsidRDefault="0000079C" w:rsidP="006930EE">
            <w:pPr>
              <w:rPr>
                <w:rFonts w:cstheme="minorHAnsi"/>
              </w:rPr>
            </w:pPr>
            <w:r>
              <w:rPr>
                <w:rFonts w:cstheme="minorHAnsi"/>
              </w:rPr>
              <w:t xml:space="preserve">7. </w:t>
            </w:r>
            <w:r w:rsidR="006930EE" w:rsidRPr="006930EE">
              <w:rPr>
                <w:rFonts w:cstheme="minorHAnsi"/>
              </w:rPr>
              <w:t>Students in accommodation</w:t>
            </w:r>
          </w:p>
          <w:p w14:paraId="257AA8A7" w14:textId="77777777" w:rsidR="006930EE" w:rsidRPr="006930EE" w:rsidRDefault="006930EE" w:rsidP="006930EE">
            <w:pPr>
              <w:rPr>
                <w:rFonts w:cstheme="minorHAnsi"/>
              </w:rPr>
            </w:pPr>
          </w:p>
          <w:p w14:paraId="6DA4C61D" w14:textId="77777777" w:rsidR="006930EE" w:rsidRPr="006930EE" w:rsidRDefault="006930EE" w:rsidP="006930EE">
            <w:pPr>
              <w:rPr>
                <w:rFonts w:cstheme="minorHAnsi"/>
              </w:rPr>
            </w:pPr>
            <w:r w:rsidRPr="006930EE">
              <w:rPr>
                <w:rFonts w:cstheme="minorHAnsi"/>
              </w:rPr>
              <w:t>Students in accommodation have had a very difficult experience this year, and around the country, they are feeling abandoned by the government and universities. This is why we have been working to introduce Accommodation Reps to the SU structure, to make sure that situations like this do not arise again. The reps will be a clear link between the SU, students in accommodation, and the providers, to make sure everyone has a good experience.</w:t>
            </w:r>
          </w:p>
          <w:p w14:paraId="65513042" w14:textId="77777777" w:rsidR="006930EE" w:rsidRPr="006930EE" w:rsidRDefault="006930EE" w:rsidP="006930EE">
            <w:pPr>
              <w:rPr>
                <w:rFonts w:cstheme="minorHAnsi"/>
              </w:rPr>
            </w:pPr>
          </w:p>
          <w:p w14:paraId="76B53934" w14:textId="77777777" w:rsidR="006930EE" w:rsidRPr="006930EE" w:rsidRDefault="006930EE" w:rsidP="006930EE">
            <w:pPr>
              <w:rPr>
                <w:rFonts w:cstheme="minorHAnsi"/>
              </w:rPr>
            </w:pPr>
            <w:r w:rsidRPr="006930EE">
              <w:rPr>
                <w:rFonts w:cstheme="minorHAnsi"/>
              </w:rPr>
              <w:t>The SU have also been working hard to give something back to students in this difficult year: when the university were given funding by the government for hardship purposes, we recommended that it should go to students in accommodation. A £500 hardship bursary was created to support them.</w:t>
            </w:r>
          </w:p>
          <w:p w14:paraId="216068F1" w14:textId="77777777" w:rsidR="006930EE" w:rsidRPr="006930EE" w:rsidRDefault="006930EE" w:rsidP="006930EE">
            <w:pPr>
              <w:rPr>
                <w:rFonts w:cstheme="minorHAnsi"/>
              </w:rPr>
            </w:pPr>
          </w:p>
          <w:p w14:paraId="0AA6B281" w14:textId="33B62810" w:rsidR="006930EE" w:rsidRPr="006930EE" w:rsidRDefault="0000079C" w:rsidP="006930EE">
            <w:pPr>
              <w:rPr>
                <w:rFonts w:cstheme="minorHAnsi"/>
              </w:rPr>
            </w:pPr>
            <w:r>
              <w:rPr>
                <w:rFonts w:cstheme="minorHAnsi"/>
              </w:rPr>
              <w:t xml:space="preserve">8. </w:t>
            </w:r>
            <w:r w:rsidR="006930EE" w:rsidRPr="006930EE">
              <w:rPr>
                <w:rFonts w:cstheme="minorHAnsi"/>
              </w:rPr>
              <w:t>Collaboration with the university</w:t>
            </w:r>
          </w:p>
          <w:p w14:paraId="381AC73F" w14:textId="77777777" w:rsidR="006930EE" w:rsidRPr="006930EE" w:rsidRDefault="006930EE" w:rsidP="006930EE">
            <w:pPr>
              <w:rPr>
                <w:rFonts w:cstheme="minorHAnsi"/>
              </w:rPr>
            </w:pPr>
          </w:p>
          <w:p w14:paraId="765A8131" w14:textId="77777777" w:rsidR="006930EE" w:rsidRPr="006930EE" w:rsidRDefault="006930EE" w:rsidP="006930EE">
            <w:pPr>
              <w:rPr>
                <w:rFonts w:cstheme="minorHAnsi"/>
              </w:rPr>
            </w:pPr>
            <w:r w:rsidRPr="006930EE">
              <w:rPr>
                <w:rFonts w:cstheme="minorHAnsi"/>
              </w:rPr>
              <w:t>In my role of representing students to the university, I am given opportunities to do this at all levels of the university structure. This year, I have been involved in recruiting the Student Experience Ambassadors, the new Dean of the School of EAST, and a new Head of Careers, Employability and Enterprise. This makes sure that the SU is ensuring that the student experience is at the forefront of the recruitment process throughout the uni.</w:t>
            </w:r>
          </w:p>
          <w:p w14:paraId="091B35AE" w14:textId="77777777" w:rsidR="006930EE" w:rsidRPr="006930EE" w:rsidRDefault="006930EE" w:rsidP="006930EE">
            <w:pPr>
              <w:rPr>
                <w:rFonts w:cstheme="minorHAnsi"/>
              </w:rPr>
            </w:pPr>
          </w:p>
          <w:p w14:paraId="73E717DE" w14:textId="77777777" w:rsidR="006930EE" w:rsidRPr="006930EE" w:rsidRDefault="006930EE" w:rsidP="006930EE">
            <w:pPr>
              <w:rPr>
                <w:rFonts w:cstheme="minorHAnsi"/>
              </w:rPr>
            </w:pPr>
            <w:r w:rsidRPr="006930EE">
              <w:rPr>
                <w:rFonts w:cstheme="minorHAnsi"/>
              </w:rPr>
              <w:t>Another way in which I have collaborated with the university, is in the creation and updating of policies, such as the Student Charter, the new policy on student representation, and the changing assessment regulations through the year.</w:t>
            </w:r>
          </w:p>
          <w:p w14:paraId="038BA0AE" w14:textId="77777777" w:rsidR="006930EE" w:rsidRPr="006930EE" w:rsidRDefault="006930EE" w:rsidP="006930EE">
            <w:pPr>
              <w:rPr>
                <w:rFonts w:cstheme="minorHAnsi"/>
              </w:rPr>
            </w:pPr>
          </w:p>
          <w:p w14:paraId="1E9FDE99" w14:textId="0478077D" w:rsidR="006930EE" w:rsidRPr="006930EE" w:rsidRDefault="006930EE" w:rsidP="006930EE">
            <w:pPr>
              <w:rPr>
                <w:rFonts w:cstheme="minorHAnsi"/>
              </w:rPr>
            </w:pPr>
            <w:r w:rsidRPr="006930EE">
              <w:rPr>
                <w:rFonts w:cstheme="minorHAnsi"/>
              </w:rPr>
              <w:t xml:space="preserve">The SU have also encouraged the university to take a more open approach on social media, being more responsive to live feedback. This is something that caused significant tension on </w:t>
            </w:r>
            <w:r w:rsidRPr="006930EE">
              <w:rPr>
                <w:rFonts w:cstheme="minorHAnsi"/>
              </w:rPr>
              <w:lastRenderedPageBreak/>
              <w:t xml:space="preserve">sensitive </w:t>
            </w:r>
            <w:r w:rsidR="0017486F" w:rsidRPr="006930EE">
              <w:rPr>
                <w:rFonts w:cstheme="minorHAnsi"/>
              </w:rPr>
              <w:t>subjects and</w:t>
            </w:r>
            <w:r w:rsidRPr="006930EE">
              <w:rPr>
                <w:rFonts w:cstheme="minorHAnsi"/>
              </w:rPr>
              <w:t xml:space="preserve"> attending to social media posts is an increasingly important part of the more </w:t>
            </w:r>
            <w:r w:rsidR="0017486F" w:rsidRPr="006930EE">
              <w:rPr>
                <w:rFonts w:cstheme="minorHAnsi"/>
              </w:rPr>
              <w:t>digitally focused</w:t>
            </w:r>
            <w:r w:rsidRPr="006930EE">
              <w:rPr>
                <w:rFonts w:cstheme="minorHAnsi"/>
              </w:rPr>
              <w:t xml:space="preserve"> year we have had.</w:t>
            </w:r>
          </w:p>
          <w:p w14:paraId="762B4D93" w14:textId="77777777" w:rsidR="006930EE" w:rsidRPr="006930EE" w:rsidRDefault="006930EE" w:rsidP="006930EE">
            <w:pPr>
              <w:rPr>
                <w:rFonts w:cstheme="minorHAnsi"/>
              </w:rPr>
            </w:pPr>
          </w:p>
          <w:p w14:paraId="764BF0DE" w14:textId="77777777" w:rsidR="006930EE" w:rsidRPr="006930EE" w:rsidRDefault="006930EE" w:rsidP="006930EE">
            <w:pPr>
              <w:rPr>
                <w:rFonts w:cstheme="minorHAnsi"/>
              </w:rPr>
            </w:pPr>
            <w:r w:rsidRPr="006930EE">
              <w:rPr>
                <w:rFonts w:cstheme="minorHAnsi"/>
              </w:rPr>
              <w:t>We attended a university committee which organised the induction and transitioning process for new and returning students. Here we were able to give feedback from our past experiences and what the student body had told us. As representatives from the SU, we made sure you had opportunities to hear about us, who we are, what we do and how you can get involved. As a result of this, you may have seen us in your lectures early in the academic year. It’s an important part of your journey so we hope to always get your feedback so the university can give you a smoother experience.</w:t>
            </w:r>
          </w:p>
          <w:p w14:paraId="5A646736" w14:textId="77777777" w:rsidR="006930EE" w:rsidRPr="006930EE" w:rsidRDefault="006930EE" w:rsidP="006930EE">
            <w:pPr>
              <w:rPr>
                <w:rFonts w:cstheme="minorHAnsi"/>
              </w:rPr>
            </w:pPr>
          </w:p>
          <w:p w14:paraId="58D8787A" w14:textId="3D7FDB2C" w:rsidR="006930EE" w:rsidRPr="006930EE" w:rsidRDefault="00652636" w:rsidP="006930EE">
            <w:pPr>
              <w:rPr>
                <w:rFonts w:cstheme="minorHAnsi"/>
              </w:rPr>
            </w:pPr>
            <w:r>
              <w:rPr>
                <w:rFonts w:cstheme="minorHAnsi"/>
              </w:rPr>
              <w:t xml:space="preserve">9. </w:t>
            </w:r>
            <w:r w:rsidR="006930EE" w:rsidRPr="006930EE">
              <w:rPr>
                <w:rFonts w:cstheme="minorHAnsi"/>
              </w:rPr>
              <w:t>Freshers/Refreshers</w:t>
            </w:r>
          </w:p>
          <w:p w14:paraId="0392D5D0" w14:textId="77777777" w:rsidR="006930EE" w:rsidRPr="006930EE" w:rsidRDefault="006930EE" w:rsidP="006930EE">
            <w:pPr>
              <w:rPr>
                <w:rFonts w:cstheme="minorHAnsi"/>
              </w:rPr>
            </w:pPr>
          </w:p>
          <w:p w14:paraId="332138D9" w14:textId="7C8CF608" w:rsidR="006930EE" w:rsidRPr="006930EE" w:rsidRDefault="006930EE" w:rsidP="006930EE">
            <w:pPr>
              <w:rPr>
                <w:rFonts w:cstheme="minorHAnsi"/>
              </w:rPr>
            </w:pPr>
            <w:r w:rsidRPr="006930EE">
              <w:rPr>
                <w:rFonts w:cstheme="minorHAnsi"/>
              </w:rPr>
              <w:t xml:space="preserve">This year Freshers and </w:t>
            </w:r>
            <w:r w:rsidR="0017486F" w:rsidRPr="006930EE">
              <w:rPr>
                <w:rFonts w:cstheme="minorHAnsi"/>
              </w:rPr>
              <w:t>Refreshers</w:t>
            </w:r>
            <w:r w:rsidRPr="006930EE">
              <w:rPr>
                <w:rFonts w:cstheme="minorHAnsi"/>
              </w:rPr>
              <w:t xml:space="preserve"> were delivered primarily online. Events included educational, social and well-being activities: Discover Ipswich Hunt, a Welcome Quiz, comedy nights, mindfulness sessions, a Cook along, Cocktail and Mocktail Making, a Coffee Master class, walks in Felixstowe and in Christchurch park.</w:t>
            </w:r>
          </w:p>
          <w:p w14:paraId="1C8E9DB9" w14:textId="77777777" w:rsidR="006930EE" w:rsidRPr="006930EE" w:rsidRDefault="006930EE" w:rsidP="006930EE">
            <w:pPr>
              <w:rPr>
                <w:rFonts w:cstheme="minorHAnsi"/>
              </w:rPr>
            </w:pPr>
          </w:p>
          <w:p w14:paraId="26458139" w14:textId="318F565C" w:rsidR="006930EE" w:rsidRPr="006930EE" w:rsidRDefault="00652636" w:rsidP="006930EE">
            <w:pPr>
              <w:rPr>
                <w:rFonts w:cstheme="minorHAnsi"/>
              </w:rPr>
            </w:pPr>
            <w:r>
              <w:rPr>
                <w:rFonts w:cstheme="minorHAnsi"/>
              </w:rPr>
              <w:t xml:space="preserve">10. </w:t>
            </w:r>
            <w:r w:rsidR="006930EE" w:rsidRPr="006930EE">
              <w:rPr>
                <w:rFonts w:cstheme="minorHAnsi"/>
              </w:rPr>
              <w:t>Student Council</w:t>
            </w:r>
          </w:p>
          <w:p w14:paraId="537B3854" w14:textId="77777777" w:rsidR="006930EE" w:rsidRPr="006930EE" w:rsidRDefault="006930EE" w:rsidP="006930EE">
            <w:pPr>
              <w:rPr>
                <w:rFonts w:cstheme="minorHAnsi"/>
              </w:rPr>
            </w:pPr>
          </w:p>
          <w:p w14:paraId="392CD970" w14:textId="7642830F" w:rsidR="006930EE" w:rsidRPr="006930EE" w:rsidRDefault="006930EE" w:rsidP="006930EE">
            <w:pPr>
              <w:rPr>
                <w:rFonts w:cstheme="minorHAnsi"/>
              </w:rPr>
            </w:pPr>
            <w:r w:rsidRPr="006930EE">
              <w:rPr>
                <w:rFonts w:cstheme="minorHAnsi"/>
              </w:rPr>
              <w:t xml:space="preserve">The Vice-President (Activities &amp; Welfare) seconded a motion proposed by the SU’s LGBT+ Officer in support of the ban on conversion therapy. The motion was passed at Student </w:t>
            </w:r>
            <w:r w:rsidR="0017486F" w:rsidRPr="006930EE">
              <w:rPr>
                <w:rFonts w:cstheme="minorHAnsi"/>
              </w:rPr>
              <w:t>Council and</w:t>
            </w:r>
            <w:r w:rsidRPr="006930EE">
              <w:rPr>
                <w:rFonts w:cstheme="minorHAnsi"/>
              </w:rPr>
              <w:t xml:space="preserve"> commits the SU to release a statement to this effect - affirming our commitment to equality for all </w:t>
            </w:r>
            <w:r w:rsidR="0017486F" w:rsidRPr="006930EE">
              <w:rPr>
                <w:rFonts w:cstheme="minorHAnsi"/>
              </w:rPr>
              <w:t>students and</w:t>
            </w:r>
            <w:r w:rsidRPr="006930EE">
              <w:rPr>
                <w:rFonts w:cstheme="minorHAnsi"/>
              </w:rPr>
              <w:t xml:space="preserve"> supporting those who have had negative experiences of conversion therapy. The Student Officer Committee have written and released the statement. The SU are proud of our members for raising this issue with us, and we are proud to be able to support everyone in this way.</w:t>
            </w:r>
          </w:p>
          <w:p w14:paraId="089E7F3F" w14:textId="77777777" w:rsidR="006930EE" w:rsidRPr="006930EE" w:rsidRDefault="006930EE" w:rsidP="006930EE">
            <w:pPr>
              <w:rPr>
                <w:rFonts w:cstheme="minorHAnsi"/>
              </w:rPr>
            </w:pPr>
          </w:p>
          <w:p w14:paraId="43845A65" w14:textId="77777777" w:rsidR="006930EE" w:rsidRPr="006930EE" w:rsidRDefault="006930EE" w:rsidP="006930EE">
            <w:pPr>
              <w:rPr>
                <w:rFonts w:cstheme="minorHAnsi"/>
              </w:rPr>
            </w:pPr>
            <w:r w:rsidRPr="006930EE">
              <w:rPr>
                <w:rFonts w:cstheme="minorHAnsi"/>
              </w:rPr>
              <w:t>The SU full-time officers have supported suggestions from the student body to retitle the Sabbatical Officer roles to reflect a growing SU; give equality to the job title and remove an implied hierarchy; clarify the roles of the two Sabbatical Officers.</w:t>
            </w:r>
          </w:p>
          <w:p w14:paraId="478CAB9C" w14:textId="77777777" w:rsidR="006930EE" w:rsidRPr="006930EE" w:rsidRDefault="006930EE" w:rsidP="006930EE">
            <w:pPr>
              <w:rPr>
                <w:rFonts w:cstheme="minorHAnsi"/>
              </w:rPr>
            </w:pPr>
          </w:p>
          <w:p w14:paraId="7AA04E1E" w14:textId="77777777" w:rsidR="006930EE" w:rsidRPr="006930EE" w:rsidRDefault="006930EE" w:rsidP="006930EE">
            <w:pPr>
              <w:rPr>
                <w:rFonts w:cstheme="minorHAnsi"/>
              </w:rPr>
            </w:pPr>
            <w:r w:rsidRPr="006930EE">
              <w:rPr>
                <w:rFonts w:cstheme="minorHAnsi"/>
              </w:rPr>
              <w:lastRenderedPageBreak/>
              <w:t>A motion, proposed by the SU SWCR Officer was seconded by me and passed at Council, petitioning the Sabbatical Officers to work with the University to amend Block Learning, as it is believed to affect some students negatively. This motion is being followed up with listening sessions, aimed at certain groups that are understood to have more difficulty adapting to the new type of learning. This will enable the University and the SU to directly address the issues with Block Learning and resolve them quickly.</w:t>
            </w:r>
          </w:p>
          <w:p w14:paraId="72E1DBEB" w14:textId="77777777" w:rsidR="006930EE" w:rsidRPr="006930EE" w:rsidRDefault="006930EE" w:rsidP="006930EE">
            <w:pPr>
              <w:rPr>
                <w:rFonts w:cstheme="minorHAnsi"/>
              </w:rPr>
            </w:pPr>
          </w:p>
          <w:p w14:paraId="5DBEAC7F" w14:textId="77777777" w:rsidR="006930EE" w:rsidRPr="006930EE" w:rsidRDefault="006930EE" w:rsidP="006930EE">
            <w:pPr>
              <w:rPr>
                <w:rFonts w:cstheme="minorHAnsi"/>
              </w:rPr>
            </w:pPr>
            <w:r w:rsidRPr="006930EE">
              <w:rPr>
                <w:rFonts w:cstheme="minorHAnsi"/>
              </w:rPr>
              <w:t>The SU have been updating the duties of the Part Time Officers, to embed the roles more centrally within the SU structure. The desired effect of this should be that part time officers will feel more engaged with the SU, and as a result will be better able to represent their voter base.</w:t>
            </w:r>
          </w:p>
          <w:p w14:paraId="76EC7427" w14:textId="77777777" w:rsidR="006930EE" w:rsidRPr="006930EE" w:rsidRDefault="006930EE" w:rsidP="006930EE">
            <w:pPr>
              <w:rPr>
                <w:rFonts w:cstheme="minorHAnsi"/>
              </w:rPr>
            </w:pPr>
          </w:p>
          <w:p w14:paraId="6830EB36" w14:textId="548B3428" w:rsidR="006930EE" w:rsidRPr="006930EE" w:rsidRDefault="00652636" w:rsidP="006930EE">
            <w:pPr>
              <w:rPr>
                <w:rFonts w:cstheme="minorHAnsi"/>
              </w:rPr>
            </w:pPr>
            <w:r>
              <w:rPr>
                <w:rFonts w:cstheme="minorHAnsi"/>
              </w:rPr>
              <w:t xml:space="preserve">11. </w:t>
            </w:r>
            <w:r w:rsidR="006930EE" w:rsidRPr="006930EE">
              <w:rPr>
                <w:rFonts w:cstheme="minorHAnsi"/>
              </w:rPr>
              <w:t>NUS</w:t>
            </w:r>
          </w:p>
          <w:p w14:paraId="37BC57F3" w14:textId="77777777" w:rsidR="006930EE" w:rsidRPr="006930EE" w:rsidRDefault="006930EE" w:rsidP="006930EE">
            <w:pPr>
              <w:rPr>
                <w:rFonts w:cstheme="minorHAnsi"/>
              </w:rPr>
            </w:pPr>
          </w:p>
          <w:p w14:paraId="4F86DD3E" w14:textId="14654CD2" w:rsidR="006930EE" w:rsidRPr="006930EE" w:rsidRDefault="006930EE" w:rsidP="006930EE">
            <w:pPr>
              <w:rPr>
                <w:rFonts w:cstheme="minorHAnsi"/>
              </w:rPr>
            </w:pPr>
            <w:r w:rsidRPr="006930EE">
              <w:rPr>
                <w:rFonts w:cstheme="minorHAnsi"/>
              </w:rPr>
              <w:t xml:space="preserve">Every year, the two Sabbatical Officers attend the NUS Lead and Change event. This is an introduction to life as an elected </w:t>
            </w:r>
            <w:r w:rsidR="0017486F" w:rsidRPr="006930EE">
              <w:rPr>
                <w:rFonts w:cstheme="minorHAnsi"/>
              </w:rPr>
              <w:t>officer and</w:t>
            </w:r>
            <w:r w:rsidRPr="006930EE">
              <w:rPr>
                <w:rFonts w:cstheme="minorHAnsi"/>
              </w:rPr>
              <w:t xml:space="preserve"> gives the opportunity for networking with NUS staff and Officers, as well as creating links with other SU’s around the country.</w:t>
            </w:r>
          </w:p>
          <w:p w14:paraId="03E276CF" w14:textId="77777777" w:rsidR="006930EE" w:rsidRPr="006930EE" w:rsidRDefault="006930EE" w:rsidP="006930EE">
            <w:pPr>
              <w:rPr>
                <w:rFonts w:cstheme="minorHAnsi"/>
              </w:rPr>
            </w:pPr>
          </w:p>
          <w:p w14:paraId="21F48A2A" w14:textId="77777777" w:rsidR="006930EE" w:rsidRPr="006930EE" w:rsidRDefault="006930EE" w:rsidP="006930EE">
            <w:pPr>
              <w:rPr>
                <w:rFonts w:cstheme="minorHAnsi"/>
              </w:rPr>
            </w:pPr>
            <w:r w:rsidRPr="006930EE">
              <w:rPr>
                <w:rFonts w:cstheme="minorHAnsi"/>
              </w:rPr>
              <w:t>Phoebe (NUS delegate) and Mauro had the opportunity to represent the UOS SU on a national level at the NUS National Conference. We had three days of attending a range of workshops that had different aims. Some were solely for digging deeper into policies and having discussions with the proposers, to either suggest amendments or have a better understanding. Other workshops were put in place to encourage networking which is beneficial as we were able meet Sabbs/delegates from bigger/smaller SU’s.</w:t>
            </w:r>
          </w:p>
          <w:p w14:paraId="3D65321E" w14:textId="77777777" w:rsidR="006930EE" w:rsidRPr="006930EE" w:rsidRDefault="006930EE" w:rsidP="006930EE">
            <w:pPr>
              <w:rPr>
                <w:rFonts w:cstheme="minorHAnsi"/>
              </w:rPr>
            </w:pPr>
          </w:p>
          <w:p w14:paraId="6E407FF6" w14:textId="77777777" w:rsidR="006930EE" w:rsidRPr="006930EE" w:rsidRDefault="006930EE" w:rsidP="006930EE">
            <w:pPr>
              <w:rPr>
                <w:rFonts w:cstheme="minorHAnsi"/>
              </w:rPr>
            </w:pPr>
            <w:r w:rsidRPr="006930EE">
              <w:rPr>
                <w:rFonts w:cstheme="minorHAnsi"/>
              </w:rPr>
              <w:t>Personally, we have found networking at NUS great as we are able to give each other ideas. For an example, the “Give it a go” initiative the SU are implementing, was from a conversation we had at NUS.</w:t>
            </w:r>
          </w:p>
          <w:p w14:paraId="3B7A031E" w14:textId="77777777" w:rsidR="006930EE" w:rsidRPr="006930EE" w:rsidRDefault="006930EE" w:rsidP="006930EE">
            <w:pPr>
              <w:rPr>
                <w:rFonts w:cstheme="minorHAnsi"/>
              </w:rPr>
            </w:pPr>
          </w:p>
          <w:p w14:paraId="52D66E63" w14:textId="77777777" w:rsidR="006930EE" w:rsidRPr="006930EE" w:rsidRDefault="006930EE" w:rsidP="006930EE">
            <w:pPr>
              <w:rPr>
                <w:rFonts w:cstheme="minorHAnsi"/>
              </w:rPr>
            </w:pPr>
            <w:r w:rsidRPr="006930EE">
              <w:rPr>
                <w:rFonts w:cstheme="minorHAnsi"/>
              </w:rPr>
              <w:t>There were many policies that passed including policies relating to sexual violence, mental health, student housing and more. You can see what we voted for on behalf of the student body, on the SU website.</w:t>
            </w:r>
          </w:p>
          <w:p w14:paraId="0755B9AA" w14:textId="77777777" w:rsidR="006930EE" w:rsidRPr="006930EE" w:rsidRDefault="006930EE" w:rsidP="006930EE">
            <w:pPr>
              <w:rPr>
                <w:rFonts w:cstheme="minorHAnsi"/>
              </w:rPr>
            </w:pPr>
          </w:p>
          <w:p w14:paraId="4143BA26" w14:textId="09E61440" w:rsidR="00F86041" w:rsidRDefault="006930EE" w:rsidP="006930EE">
            <w:pPr>
              <w:rPr>
                <w:rFonts w:cstheme="minorHAnsi"/>
              </w:rPr>
            </w:pPr>
            <w:r w:rsidRPr="006930EE">
              <w:rPr>
                <w:rFonts w:cstheme="minorHAnsi"/>
              </w:rPr>
              <w:t xml:space="preserve">I was able to attend the Conference as an observer. This means that I could take part in workshops, discussions, and policy creation – though was not able to vote on the issues. I attended sessions on student rent, the cost of living as a student, discussions on tuition fees, and a seminar on ending sexual violence. This ties in closely with my role as </w:t>
            </w:r>
            <w:r w:rsidR="0017486F" w:rsidRPr="006930EE">
              <w:rPr>
                <w:rFonts w:cstheme="minorHAnsi"/>
              </w:rPr>
              <w:t>President and</w:t>
            </w:r>
            <w:r w:rsidRPr="006930EE">
              <w:rPr>
                <w:rFonts w:cstheme="minorHAnsi"/>
              </w:rPr>
              <w:t xml:space="preserve"> relates to my election campaign to introduce the Good Night Out Campaign to Ipswich.</w:t>
            </w:r>
            <w:r w:rsidR="001D430D">
              <w:rPr>
                <w:rFonts w:cstheme="minorHAnsi"/>
              </w:rPr>
              <w:t xml:space="preserve"> </w:t>
            </w:r>
          </w:p>
          <w:p w14:paraId="30E9CC38" w14:textId="77777777" w:rsidR="00652636" w:rsidRDefault="00652636" w:rsidP="006930EE">
            <w:pPr>
              <w:rPr>
                <w:rFonts w:cstheme="minorHAnsi"/>
              </w:rPr>
            </w:pPr>
          </w:p>
          <w:p w14:paraId="10E559BF" w14:textId="7DAED6A4" w:rsidR="002F7D22" w:rsidRDefault="002F7D22" w:rsidP="004771F6">
            <w:pPr>
              <w:rPr>
                <w:rFonts w:cstheme="minorHAnsi"/>
              </w:rPr>
            </w:pPr>
            <w:r>
              <w:rPr>
                <w:rFonts w:cstheme="minorHAnsi"/>
              </w:rPr>
              <w:t xml:space="preserve">AG: Any questions for </w:t>
            </w:r>
            <w:r w:rsidR="00652636">
              <w:rPr>
                <w:rFonts w:cstheme="minorHAnsi"/>
              </w:rPr>
              <w:t>Dan?</w:t>
            </w:r>
          </w:p>
          <w:p w14:paraId="04F926F7" w14:textId="77777777" w:rsidR="002F7D22" w:rsidRDefault="002F7D22" w:rsidP="004771F6">
            <w:pPr>
              <w:rPr>
                <w:rFonts w:cstheme="minorHAnsi"/>
              </w:rPr>
            </w:pPr>
            <w:r>
              <w:rPr>
                <w:rFonts w:cstheme="minorHAnsi"/>
              </w:rPr>
              <w:t>BA: We can’t vote official, but we can give a vote to give a sense of how students feel. Can’t formally vote.</w:t>
            </w:r>
          </w:p>
          <w:p w14:paraId="19DFABC6" w14:textId="0082E6F4" w:rsidR="002F7D22" w:rsidRDefault="002F7D22" w:rsidP="004771F6">
            <w:pPr>
              <w:rPr>
                <w:rFonts w:cstheme="minorHAnsi"/>
              </w:rPr>
            </w:pPr>
            <w:r>
              <w:rPr>
                <w:rFonts w:cstheme="minorHAnsi"/>
              </w:rPr>
              <w:t xml:space="preserve">AG: Open up to any questions, also let us know on the chat if you want to speak on the report. Thank </w:t>
            </w:r>
            <w:r w:rsidR="0017486F">
              <w:rPr>
                <w:rFonts w:cstheme="minorHAnsi"/>
              </w:rPr>
              <w:t>you, Dan.</w:t>
            </w:r>
            <w:r w:rsidR="005507E2">
              <w:rPr>
                <w:rFonts w:cstheme="minorHAnsi"/>
              </w:rPr>
              <w:t>.</w:t>
            </w:r>
            <w:r>
              <w:rPr>
                <w:rFonts w:cstheme="minorHAnsi"/>
              </w:rPr>
              <w:t xml:space="preserve">. </w:t>
            </w:r>
            <w:r w:rsidR="0046563D">
              <w:rPr>
                <w:rFonts w:cstheme="minorHAnsi"/>
              </w:rPr>
              <w:t>I reckon silence is a good thing – no one will call you out for having an awful year.</w:t>
            </w:r>
          </w:p>
          <w:p w14:paraId="4551D265" w14:textId="196DEBF4" w:rsidR="0046563D" w:rsidRDefault="0046563D" w:rsidP="004771F6">
            <w:pPr>
              <w:rPr>
                <w:rFonts w:cstheme="minorHAnsi"/>
              </w:rPr>
            </w:pPr>
            <w:r>
              <w:rPr>
                <w:rFonts w:cstheme="minorHAnsi"/>
              </w:rPr>
              <w:t>AG: Jade w</w:t>
            </w:r>
            <w:r w:rsidR="00980096">
              <w:rPr>
                <w:rFonts w:cstheme="minorHAnsi"/>
              </w:rPr>
              <w:t>an</w:t>
            </w:r>
            <w:r>
              <w:rPr>
                <w:rFonts w:cstheme="minorHAnsi"/>
              </w:rPr>
              <w:t>ts to know your fav</w:t>
            </w:r>
            <w:r w:rsidR="00980096">
              <w:rPr>
                <w:rFonts w:cstheme="minorHAnsi"/>
              </w:rPr>
              <w:t>ourite</w:t>
            </w:r>
            <w:r>
              <w:rPr>
                <w:rFonts w:cstheme="minorHAnsi"/>
              </w:rPr>
              <w:t xml:space="preserve"> thing to work on this past year</w:t>
            </w:r>
          </w:p>
          <w:p w14:paraId="1548648E" w14:textId="5DF7C97E" w:rsidR="0046563D" w:rsidRDefault="0046563D" w:rsidP="004771F6">
            <w:pPr>
              <w:rPr>
                <w:rFonts w:cstheme="minorHAnsi"/>
              </w:rPr>
            </w:pPr>
            <w:r>
              <w:rPr>
                <w:rFonts w:cstheme="minorHAnsi"/>
              </w:rPr>
              <w:t>DG:</w:t>
            </w:r>
            <w:r w:rsidR="00980096">
              <w:rPr>
                <w:rFonts w:cstheme="minorHAnsi"/>
              </w:rPr>
              <w:t xml:space="preserve"> </w:t>
            </w:r>
            <w:r>
              <w:rPr>
                <w:rFonts w:cstheme="minorHAnsi"/>
              </w:rPr>
              <w:t xml:space="preserve">I’ve enjoyed this year, not </w:t>
            </w:r>
            <w:r w:rsidR="00980096">
              <w:rPr>
                <w:rFonts w:cstheme="minorHAnsi"/>
              </w:rPr>
              <w:t>expected</w:t>
            </w:r>
            <w:r>
              <w:rPr>
                <w:rFonts w:cstheme="minorHAnsi"/>
              </w:rPr>
              <w:t xml:space="preserve"> but </w:t>
            </w:r>
            <w:r w:rsidR="00980096">
              <w:rPr>
                <w:rFonts w:cstheme="minorHAnsi"/>
              </w:rPr>
              <w:t>positives</w:t>
            </w:r>
            <w:r>
              <w:rPr>
                <w:rFonts w:cstheme="minorHAnsi"/>
              </w:rPr>
              <w:t xml:space="preserve"> to take away – fav</w:t>
            </w:r>
            <w:r w:rsidR="00186615">
              <w:rPr>
                <w:rFonts w:cstheme="minorHAnsi"/>
              </w:rPr>
              <w:t>ourite</w:t>
            </w:r>
            <w:r>
              <w:rPr>
                <w:rFonts w:cstheme="minorHAnsi"/>
              </w:rPr>
              <w:t xml:space="preserve"> thing got to be working with the amazing team at the </w:t>
            </w:r>
            <w:r w:rsidR="00186615">
              <w:rPr>
                <w:rFonts w:cstheme="minorHAnsi"/>
              </w:rPr>
              <w:t>SU</w:t>
            </w:r>
            <w:r>
              <w:rPr>
                <w:rFonts w:cstheme="minorHAnsi"/>
              </w:rPr>
              <w:t xml:space="preserve"> but I think its overcoming the obstacles that we’ve faces and actually you know what, I wouldn’t be able to do it </w:t>
            </w:r>
            <w:r w:rsidR="00186615">
              <w:rPr>
                <w:rFonts w:cstheme="minorHAnsi"/>
              </w:rPr>
              <w:t>without</w:t>
            </w:r>
            <w:r>
              <w:rPr>
                <w:rFonts w:cstheme="minorHAnsi"/>
              </w:rPr>
              <w:t xml:space="preserve"> the support of team and students. </w:t>
            </w:r>
          </w:p>
          <w:p w14:paraId="29F6B8B8" w14:textId="33E44369" w:rsidR="0046563D" w:rsidRDefault="0046563D" w:rsidP="004771F6">
            <w:pPr>
              <w:rPr>
                <w:rFonts w:cstheme="minorHAnsi"/>
              </w:rPr>
            </w:pPr>
            <w:r>
              <w:rPr>
                <w:rFonts w:cstheme="minorHAnsi"/>
              </w:rPr>
              <w:t xml:space="preserve">AG: </w:t>
            </w:r>
            <w:r w:rsidR="00186615">
              <w:rPr>
                <w:rFonts w:cstheme="minorHAnsi"/>
              </w:rPr>
              <w:t>Question coming in -W</w:t>
            </w:r>
            <w:r>
              <w:rPr>
                <w:rFonts w:cstheme="minorHAnsi"/>
              </w:rPr>
              <w:t xml:space="preserve">ho is going to receive the good night out </w:t>
            </w:r>
            <w:r w:rsidR="00186615">
              <w:rPr>
                <w:rFonts w:cstheme="minorHAnsi"/>
              </w:rPr>
              <w:t>training</w:t>
            </w:r>
            <w:r>
              <w:rPr>
                <w:rFonts w:cstheme="minorHAnsi"/>
              </w:rPr>
              <w:t>?</w:t>
            </w:r>
          </w:p>
          <w:p w14:paraId="6D65E9A0" w14:textId="79503EF1" w:rsidR="0046563D" w:rsidRDefault="0046563D" w:rsidP="004771F6">
            <w:pPr>
              <w:rPr>
                <w:rFonts w:cstheme="minorHAnsi"/>
              </w:rPr>
            </w:pPr>
            <w:r>
              <w:rPr>
                <w:rFonts w:cstheme="minorHAnsi"/>
              </w:rPr>
              <w:t xml:space="preserve">Dg: </w:t>
            </w:r>
            <w:r w:rsidR="00BF60AF">
              <w:rPr>
                <w:rFonts w:cstheme="minorHAnsi"/>
              </w:rPr>
              <w:t xml:space="preserve">Can’t </w:t>
            </w:r>
            <w:r>
              <w:rPr>
                <w:rFonts w:cstheme="minorHAnsi"/>
              </w:rPr>
              <w:t>confirm venues yet but I’ll update t</w:t>
            </w:r>
            <w:r w:rsidR="00BF60AF">
              <w:rPr>
                <w:rFonts w:cstheme="minorHAnsi"/>
              </w:rPr>
              <w:t>h</w:t>
            </w:r>
            <w:r>
              <w:rPr>
                <w:rFonts w:cstheme="minorHAnsi"/>
              </w:rPr>
              <w:t xml:space="preserve">at for </w:t>
            </w:r>
            <w:r w:rsidR="0017486F">
              <w:rPr>
                <w:rFonts w:cstheme="minorHAnsi"/>
              </w:rPr>
              <w:t>many</w:t>
            </w:r>
            <w:r>
              <w:rPr>
                <w:rFonts w:cstheme="minorHAnsi"/>
              </w:rPr>
              <w:t xml:space="preserve"> council fingers crossed. </w:t>
            </w:r>
          </w:p>
          <w:p w14:paraId="4AF41CFF" w14:textId="3D9A8ED2" w:rsidR="0046563D" w:rsidRPr="00277461" w:rsidRDefault="0046563D" w:rsidP="004771F6">
            <w:pPr>
              <w:rPr>
                <w:rFonts w:cstheme="minorHAnsi"/>
              </w:rPr>
            </w:pPr>
          </w:p>
        </w:tc>
        <w:tc>
          <w:tcPr>
            <w:tcW w:w="1420" w:type="dxa"/>
          </w:tcPr>
          <w:p w14:paraId="4348ECCE" w14:textId="7615CCD5" w:rsidR="00277461" w:rsidRDefault="00C03AA0" w:rsidP="00277461">
            <w:pPr>
              <w:rPr>
                <w:rFonts w:cstheme="minorHAnsi"/>
                <w:b/>
                <w:bCs/>
              </w:rPr>
            </w:pPr>
            <w:r>
              <w:rPr>
                <w:rFonts w:cstheme="minorHAnsi"/>
                <w:b/>
                <w:bCs/>
              </w:rPr>
              <w:lastRenderedPageBreak/>
              <w:t xml:space="preserve">24 </w:t>
            </w:r>
            <w:r w:rsidR="00277461">
              <w:rPr>
                <w:rFonts w:cstheme="minorHAnsi"/>
                <w:b/>
                <w:bCs/>
              </w:rPr>
              <w:t>Approve</w:t>
            </w:r>
          </w:p>
          <w:p w14:paraId="5FB169CF" w14:textId="77777777" w:rsidR="00277461" w:rsidRDefault="00277461" w:rsidP="00277461">
            <w:pPr>
              <w:rPr>
                <w:rFonts w:cstheme="minorHAnsi"/>
                <w:b/>
                <w:bCs/>
              </w:rPr>
            </w:pPr>
            <w:r>
              <w:rPr>
                <w:rFonts w:cstheme="minorHAnsi"/>
                <w:b/>
                <w:bCs/>
              </w:rPr>
              <w:t>Reject</w:t>
            </w:r>
          </w:p>
          <w:p w14:paraId="1209476C" w14:textId="2A1FA951" w:rsidR="00F86041" w:rsidRPr="00CA534F" w:rsidRDefault="00C03AA0" w:rsidP="00277461">
            <w:pPr>
              <w:rPr>
                <w:rFonts w:cstheme="minorHAnsi"/>
                <w:b/>
                <w:bCs/>
              </w:rPr>
            </w:pPr>
            <w:r>
              <w:rPr>
                <w:rFonts w:cstheme="minorHAnsi"/>
                <w:b/>
                <w:bCs/>
              </w:rPr>
              <w:t xml:space="preserve">1 </w:t>
            </w:r>
            <w:r w:rsidR="00277461">
              <w:rPr>
                <w:rFonts w:cstheme="minorHAnsi"/>
                <w:b/>
                <w:bCs/>
              </w:rPr>
              <w:t>Abstain</w:t>
            </w:r>
            <w:r w:rsidR="00975CBD">
              <w:rPr>
                <w:rFonts w:cstheme="minorHAnsi"/>
                <w:b/>
                <w:bCs/>
              </w:rPr>
              <w:br/>
            </w:r>
          </w:p>
        </w:tc>
      </w:tr>
      <w:tr w:rsidR="00CA534F" w:rsidRPr="00CA534F" w14:paraId="2A72F893" w14:textId="77777777" w:rsidTr="00D76EAE">
        <w:tc>
          <w:tcPr>
            <w:tcW w:w="723" w:type="dxa"/>
          </w:tcPr>
          <w:p w14:paraId="14B22FC5" w14:textId="018D1B93" w:rsidR="00E92387" w:rsidRPr="00CA534F" w:rsidRDefault="00E122CF" w:rsidP="004771F6">
            <w:pPr>
              <w:rPr>
                <w:rFonts w:cstheme="minorHAnsi"/>
                <w:b/>
                <w:bCs/>
              </w:rPr>
            </w:pPr>
            <w:r>
              <w:rPr>
                <w:rFonts w:cstheme="minorHAnsi"/>
                <w:b/>
                <w:bCs/>
              </w:rPr>
              <w:lastRenderedPageBreak/>
              <w:t>13:</w:t>
            </w:r>
            <w:r w:rsidR="00B37EAB">
              <w:rPr>
                <w:rFonts w:cstheme="minorHAnsi"/>
                <w:b/>
                <w:bCs/>
              </w:rPr>
              <w:t>4</w:t>
            </w:r>
            <w:r w:rsidR="00241368">
              <w:rPr>
                <w:rFonts w:cstheme="minorHAnsi"/>
                <w:b/>
                <w:bCs/>
              </w:rPr>
              <w:t>6</w:t>
            </w:r>
          </w:p>
        </w:tc>
        <w:tc>
          <w:tcPr>
            <w:tcW w:w="2086" w:type="dxa"/>
          </w:tcPr>
          <w:p w14:paraId="395BF6FF" w14:textId="0373385E" w:rsidR="00E92387" w:rsidRPr="00CA534F" w:rsidRDefault="00D76EAE" w:rsidP="004771F6">
            <w:pPr>
              <w:rPr>
                <w:rFonts w:cstheme="minorHAnsi"/>
                <w:b/>
                <w:bCs/>
              </w:rPr>
            </w:pPr>
            <w:r>
              <w:rPr>
                <w:rFonts w:cstheme="minorHAnsi"/>
                <w:b/>
                <w:bCs/>
              </w:rPr>
              <w:t>4</w:t>
            </w:r>
            <w:r w:rsidR="00E122CF">
              <w:rPr>
                <w:rFonts w:cstheme="minorHAnsi"/>
                <w:b/>
                <w:bCs/>
              </w:rPr>
              <w:t xml:space="preserve">b. </w:t>
            </w:r>
            <w:r>
              <w:rPr>
                <w:rFonts w:cstheme="minorHAnsi"/>
                <w:b/>
                <w:bCs/>
              </w:rPr>
              <w:t xml:space="preserve">Annual </w:t>
            </w:r>
            <w:r w:rsidR="00E122CF">
              <w:rPr>
                <w:rFonts w:cstheme="minorHAnsi"/>
                <w:b/>
                <w:bCs/>
              </w:rPr>
              <w:t>Officer Reports – VP Activities and Welfare Update</w:t>
            </w:r>
          </w:p>
        </w:tc>
        <w:tc>
          <w:tcPr>
            <w:tcW w:w="4787" w:type="dxa"/>
          </w:tcPr>
          <w:p w14:paraId="2F7F8B14" w14:textId="77777777" w:rsidR="003522EC" w:rsidRDefault="00B33DE7" w:rsidP="004771F6">
            <w:pPr>
              <w:rPr>
                <w:rFonts w:cstheme="minorHAnsi"/>
              </w:rPr>
            </w:pPr>
            <w:r>
              <w:rPr>
                <w:rFonts w:cstheme="minorHAnsi"/>
              </w:rPr>
              <w:t>M</w:t>
            </w:r>
            <w:r w:rsidR="003522EC">
              <w:rPr>
                <w:rFonts w:cstheme="minorHAnsi"/>
              </w:rPr>
              <w:t>C</w:t>
            </w:r>
            <w:r>
              <w:rPr>
                <w:rFonts w:cstheme="minorHAnsi"/>
              </w:rPr>
              <w:t xml:space="preserve">: I’ll take my report as read but present specifics of my remit. </w:t>
            </w:r>
          </w:p>
          <w:p w14:paraId="6FACE4F1" w14:textId="77777777" w:rsidR="003522EC" w:rsidRDefault="003522EC" w:rsidP="004771F6">
            <w:pPr>
              <w:rPr>
                <w:rFonts w:cstheme="minorHAnsi"/>
              </w:rPr>
            </w:pPr>
          </w:p>
          <w:p w14:paraId="5E445F45" w14:textId="2BEAC062" w:rsidR="003522EC" w:rsidRPr="003522EC" w:rsidRDefault="003522EC" w:rsidP="003522EC">
            <w:pPr>
              <w:rPr>
                <w:rFonts w:cstheme="minorHAnsi"/>
              </w:rPr>
            </w:pPr>
            <w:r w:rsidRPr="003522EC">
              <w:rPr>
                <w:rFonts w:cstheme="minorHAnsi"/>
              </w:rPr>
              <w:t>1.</w:t>
            </w:r>
            <w:r>
              <w:rPr>
                <w:rFonts w:cstheme="minorHAnsi"/>
              </w:rPr>
              <w:t xml:space="preserve"> </w:t>
            </w:r>
            <w:r w:rsidRPr="003522EC">
              <w:rPr>
                <w:rFonts w:cstheme="minorHAnsi"/>
              </w:rPr>
              <w:t>Our role in the Induction process</w:t>
            </w:r>
          </w:p>
          <w:p w14:paraId="0007D494" w14:textId="77777777" w:rsidR="003522EC" w:rsidRPr="003522EC" w:rsidRDefault="003522EC" w:rsidP="003522EC">
            <w:pPr>
              <w:rPr>
                <w:rFonts w:cstheme="minorHAnsi"/>
              </w:rPr>
            </w:pPr>
          </w:p>
          <w:p w14:paraId="4772E491" w14:textId="77777777" w:rsidR="003522EC" w:rsidRPr="003522EC" w:rsidRDefault="003522EC" w:rsidP="003522EC">
            <w:pPr>
              <w:rPr>
                <w:rFonts w:cstheme="minorHAnsi"/>
              </w:rPr>
            </w:pPr>
            <w:r w:rsidRPr="003522EC">
              <w:rPr>
                <w:rFonts w:cstheme="minorHAnsi"/>
              </w:rPr>
              <w:t>We attended a university committee which organised the induction and transitioning process for new and returning students. Here we were able to give feedback from our past experiences and what the student body had told us. As representatives from the SU, we made sure you had opportunities to hear about us, who we are, what we do and how you can get involved. As a result of this, you may have seen us in your lectures early in the academic year. It’s an important part of your journey so we hope to always get your feedback so the university can give you a smoother experience.</w:t>
            </w:r>
          </w:p>
          <w:p w14:paraId="1DB76E5D" w14:textId="77777777" w:rsidR="003522EC" w:rsidRPr="003522EC" w:rsidRDefault="003522EC" w:rsidP="003522EC">
            <w:pPr>
              <w:rPr>
                <w:rFonts w:cstheme="minorHAnsi"/>
              </w:rPr>
            </w:pPr>
          </w:p>
          <w:p w14:paraId="2111A52D" w14:textId="60D85BF9" w:rsidR="003522EC" w:rsidRPr="003522EC" w:rsidRDefault="003522EC" w:rsidP="003522EC">
            <w:pPr>
              <w:rPr>
                <w:rFonts w:cstheme="minorHAnsi"/>
              </w:rPr>
            </w:pPr>
            <w:r>
              <w:rPr>
                <w:rFonts w:cstheme="minorHAnsi"/>
              </w:rPr>
              <w:t xml:space="preserve">2. </w:t>
            </w:r>
            <w:r w:rsidRPr="003522EC">
              <w:rPr>
                <w:rFonts w:cstheme="minorHAnsi"/>
              </w:rPr>
              <w:t>Freshers/Refreshers</w:t>
            </w:r>
          </w:p>
          <w:p w14:paraId="3CFA7C73" w14:textId="77777777" w:rsidR="003522EC" w:rsidRPr="003522EC" w:rsidRDefault="003522EC" w:rsidP="003522EC">
            <w:pPr>
              <w:rPr>
                <w:rFonts w:cstheme="minorHAnsi"/>
              </w:rPr>
            </w:pPr>
          </w:p>
          <w:p w14:paraId="70851E18" w14:textId="6E92CDE3" w:rsidR="003522EC" w:rsidRPr="003522EC" w:rsidRDefault="003522EC" w:rsidP="003522EC">
            <w:pPr>
              <w:rPr>
                <w:rFonts w:cstheme="minorHAnsi"/>
              </w:rPr>
            </w:pPr>
            <w:r w:rsidRPr="003522EC">
              <w:rPr>
                <w:rFonts w:cstheme="minorHAnsi"/>
              </w:rPr>
              <w:t xml:space="preserve">This year Freshers and </w:t>
            </w:r>
            <w:r w:rsidR="0017486F" w:rsidRPr="003522EC">
              <w:rPr>
                <w:rFonts w:cstheme="minorHAnsi"/>
              </w:rPr>
              <w:t>Refreshers</w:t>
            </w:r>
            <w:r w:rsidRPr="003522EC">
              <w:rPr>
                <w:rFonts w:cstheme="minorHAnsi"/>
              </w:rPr>
              <w:t xml:space="preserve"> were delivered primarily online. Events included educational, social and well-being activities: Discover Ipswich Hunt, a Welcome Quiz, comedy nights, mindfulness sessions, a Cook along, Cocktail and Mocktail Making, a Coffee Master class, walks in Felixstowe and in Christchurch park.</w:t>
            </w:r>
          </w:p>
          <w:p w14:paraId="3DE06226" w14:textId="77777777" w:rsidR="003522EC" w:rsidRPr="003522EC" w:rsidRDefault="003522EC" w:rsidP="003522EC">
            <w:pPr>
              <w:rPr>
                <w:rFonts w:cstheme="minorHAnsi"/>
              </w:rPr>
            </w:pPr>
          </w:p>
          <w:p w14:paraId="64222724" w14:textId="7B4AE337" w:rsidR="003522EC" w:rsidRPr="003522EC" w:rsidRDefault="003522EC" w:rsidP="003522EC">
            <w:pPr>
              <w:rPr>
                <w:rFonts w:cstheme="minorHAnsi"/>
              </w:rPr>
            </w:pPr>
            <w:r>
              <w:rPr>
                <w:rFonts w:cstheme="minorHAnsi"/>
              </w:rPr>
              <w:t xml:space="preserve">3. </w:t>
            </w:r>
            <w:r w:rsidRPr="003522EC">
              <w:rPr>
                <w:rFonts w:cstheme="minorHAnsi"/>
              </w:rPr>
              <w:t>Athena Rent</w:t>
            </w:r>
          </w:p>
          <w:p w14:paraId="0D447A08" w14:textId="77777777" w:rsidR="003522EC" w:rsidRPr="003522EC" w:rsidRDefault="003522EC" w:rsidP="003522EC">
            <w:pPr>
              <w:rPr>
                <w:rFonts w:cstheme="minorHAnsi"/>
              </w:rPr>
            </w:pPr>
          </w:p>
          <w:p w14:paraId="170A323E" w14:textId="77777777" w:rsidR="003522EC" w:rsidRPr="003522EC" w:rsidRDefault="003522EC" w:rsidP="003522EC">
            <w:pPr>
              <w:rPr>
                <w:rFonts w:cstheme="minorHAnsi"/>
              </w:rPr>
            </w:pPr>
            <w:r w:rsidRPr="003522EC">
              <w:rPr>
                <w:rFonts w:cstheme="minorHAnsi"/>
              </w:rPr>
              <w:t>Due to the effects of the Covid-19 pandemic, many students in accommodation have been struggling to pay rent, due to the lack of traditional student-jobs, such as bar &amp; restaurant work. As a result, we have been working to find a solution throughout the year, especially with the owners of Athena Hall. Our main focus has been on Athena Hall this year as it is the most expensive, and the largest accredited accommodation provider. The landlords have offered a discount to students that have not been using their rooms during the third lockdown. In addition to this, the Students’ Union were consulted by the university to create a hardship fund for students in accommodation.</w:t>
            </w:r>
          </w:p>
          <w:p w14:paraId="7D3623E0" w14:textId="77777777" w:rsidR="003522EC" w:rsidRPr="003522EC" w:rsidRDefault="003522EC" w:rsidP="003522EC">
            <w:pPr>
              <w:rPr>
                <w:rFonts w:cstheme="minorHAnsi"/>
              </w:rPr>
            </w:pPr>
          </w:p>
          <w:p w14:paraId="210B40C9" w14:textId="4CCB78F5" w:rsidR="003522EC" w:rsidRPr="003522EC" w:rsidRDefault="003522EC" w:rsidP="003522EC">
            <w:pPr>
              <w:rPr>
                <w:rFonts w:cstheme="minorHAnsi"/>
              </w:rPr>
            </w:pPr>
            <w:r>
              <w:rPr>
                <w:rFonts w:cstheme="minorHAnsi"/>
              </w:rPr>
              <w:t xml:space="preserve">4. </w:t>
            </w:r>
            <w:r w:rsidRPr="003522EC">
              <w:rPr>
                <w:rFonts w:cstheme="minorHAnsi"/>
              </w:rPr>
              <w:t>Student Council</w:t>
            </w:r>
          </w:p>
          <w:p w14:paraId="47C134F6" w14:textId="77777777" w:rsidR="003522EC" w:rsidRPr="003522EC" w:rsidRDefault="003522EC" w:rsidP="003522EC">
            <w:pPr>
              <w:rPr>
                <w:rFonts w:cstheme="minorHAnsi"/>
              </w:rPr>
            </w:pPr>
          </w:p>
          <w:p w14:paraId="5A19A851" w14:textId="77777777" w:rsidR="003522EC" w:rsidRPr="003522EC" w:rsidRDefault="003522EC" w:rsidP="003522EC">
            <w:pPr>
              <w:rPr>
                <w:rFonts w:cstheme="minorHAnsi"/>
              </w:rPr>
            </w:pPr>
            <w:r w:rsidRPr="003522EC">
              <w:rPr>
                <w:rFonts w:cstheme="minorHAnsi"/>
              </w:rPr>
              <w:t>I seconded a motion proposed by the SU’s LGBT+ Officer in support of the ban on conversion therapy. The motion was passed at Student Council and commits the SU to release a statement to this effect - affirming our commitment to equality for all students and supporting those who have had negative experiences of conversion therapy. The Student Officer Committee have written and released the statement. The SU are proud of our members for raising this issue with us, and we are proud to be able to support everyone in this way.</w:t>
            </w:r>
          </w:p>
          <w:p w14:paraId="255B1B4C" w14:textId="77777777" w:rsidR="003522EC" w:rsidRPr="003522EC" w:rsidRDefault="003522EC" w:rsidP="003522EC">
            <w:pPr>
              <w:rPr>
                <w:rFonts w:cstheme="minorHAnsi"/>
              </w:rPr>
            </w:pPr>
          </w:p>
          <w:p w14:paraId="3332ED5B" w14:textId="77777777" w:rsidR="003522EC" w:rsidRPr="003522EC" w:rsidRDefault="003522EC" w:rsidP="003522EC">
            <w:pPr>
              <w:rPr>
                <w:rFonts w:cstheme="minorHAnsi"/>
              </w:rPr>
            </w:pPr>
            <w:r w:rsidRPr="003522EC">
              <w:rPr>
                <w:rFonts w:cstheme="minorHAnsi"/>
              </w:rPr>
              <w:t>The SU full time officers have supported suggestions from the student body to retitle the Sabbatical Officer roles to reflect a growing SU; give equality to the job title and remove an implied hierarchy; clarify the roles of the two Sabbatical Officers.</w:t>
            </w:r>
          </w:p>
          <w:p w14:paraId="43C87F1F" w14:textId="77777777" w:rsidR="003522EC" w:rsidRPr="003522EC" w:rsidRDefault="003522EC" w:rsidP="003522EC">
            <w:pPr>
              <w:rPr>
                <w:rFonts w:cstheme="minorHAnsi"/>
              </w:rPr>
            </w:pPr>
          </w:p>
          <w:p w14:paraId="7DC1918A" w14:textId="77777777" w:rsidR="003522EC" w:rsidRPr="003522EC" w:rsidRDefault="003522EC" w:rsidP="003522EC">
            <w:pPr>
              <w:rPr>
                <w:rFonts w:cstheme="minorHAnsi"/>
              </w:rPr>
            </w:pPr>
            <w:r w:rsidRPr="003522EC">
              <w:rPr>
                <w:rFonts w:cstheme="minorHAnsi"/>
              </w:rPr>
              <w:lastRenderedPageBreak/>
              <w:t>A motion, proposed by the SU SWCR Officer was seconded by the President (Education &amp; Engagement) and passed at Council, petitioning the Sabbatical Officers to work with the University to amend Block</w:t>
            </w:r>
          </w:p>
          <w:p w14:paraId="05F94DB4" w14:textId="77777777" w:rsidR="003522EC" w:rsidRPr="003522EC" w:rsidRDefault="003522EC" w:rsidP="003522EC">
            <w:pPr>
              <w:rPr>
                <w:rFonts w:cstheme="minorHAnsi"/>
              </w:rPr>
            </w:pPr>
          </w:p>
          <w:p w14:paraId="48269B87" w14:textId="77777777" w:rsidR="003522EC" w:rsidRPr="003522EC" w:rsidRDefault="003522EC" w:rsidP="003522EC">
            <w:pPr>
              <w:rPr>
                <w:rFonts w:cstheme="minorHAnsi"/>
              </w:rPr>
            </w:pPr>
            <w:r w:rsidRPr="003522EC">
              <w:rPr>
                <w:rFonts w:cstheme="minorHAnsi"/>
              </w:rPr>
              <w:t>Learning, as it is believed to affect some students negatively. This motion is being followed up with listening sessions, aimed at certain groups that are understood to have more difficulty adapting to the new type of learning. This will enable the University and the SU to directly address the issues with Block Learning and resolve them quickly.</w:t>
            </w:r>
          </w:p>
          <w:p w14:paraId="0C29592C" w14:textId="77777777" w:rsidR="003522EC" w:rsidRPr="003522EC" w:rsidRDefault="003522EC" w:rsidP="003522EC">
            <w:pPr>
              <w:rPr>
                <w:rFonts w:cstheme="minorHAnsi"/>
              </w:rPr>
            </w:pPr>
          </w:p>
          <w:p w14:paraId="294E9945" w14:textId="77777777" w:rsidR="003522EC" w:rsidRPr="003522EC" w:rsidRDefault="003522EC" w:rsidP="003522EC">
            <w:pPr>
              <w:rPr>
                <w:rFonts w:cstheme="minorHAnsi"/>
              </w:rPr>
            </w:pPr>
            <w:r w:rsidRPr="003522EC">
              <w:rPr>
                <w:rFonts w:cstheme="minorHAnsi"/>
              </w:rPr>
              <w:t>The SU have been updating the duties of the Part Time Officers, to embed the roles more centrally within the SU structure. The desired effect of this should be that part time officers will feel more engaged with the SU, and as a result will be better able to represent their voter base.</w:t>
            </w:r>
          </w:p>
          <w:p w14:paraId="475AACF4" w14:textId="77777777" w:rsidR="003522EC" w:rsidRPr="003522EC" w:rsidRDefault="003522EC" w:rsidP="003522EC">
            <w:pPr>
              <w:rPr>
                <w:rFonts w:cstheme="minorHAnsi"/>
              </w:rPr>
            </w:pPr>
          </w:p>
          <w:p w14:paraId="7CA9F204" w14:textId="2DBE913B" w:rsidR="003522EC" w:rsidRPr="003522EC" w:rsidRDefault="003522EC" w:rsidP="003522EC">
            <w:pPr>
              <w:rPr>
                <w:rFonts w:cstheme="minorHAnsi"/>
              </w:rPr>
            </w:pPr>
            <w:r>
              <w:rPr>
                <w:rFonts w:cstheme="minorHAnsi"/>
              </w:rPr>
              <w:t xml:space="preserve">5. </w:t>
            </w:r>
            <w:r w:rsidRPr="003522EC">
              <w:rPr>
                <w:rFonts w:cstheme="minorHAnsi"/>
              </w:rPr>
              <w:t>Graduation</w:t>
            </w:r>
          </w:p>
          <w:p w14:paraId="1EB67A71" w14:textId="77777777" w:rsidR="003522EC" w:rsidRPr="003522EC" w:rsidRDefault="003522EC" w:rsidP="003522EC">
            <w:pPr>
              <w:rPr>
                <w:rFonts w:cstheme="minorHAnsi"/>
              </w:rPr>
            </w:pPr>
          </w:p>
          <w:p w14:paraId="5984059C" w14:textId="77777777" w:rsidR="003522EC" w:rsidRPr="003522EC" w:rsidRDefault="003522EC" w:rsidP="003522EC">
            <w:pPr>
              <w:rPr>
                <w:rFonts w:cstheme="minorHAnsi"/>
              </w:rPr>
            </w:pPr>
            <w:r w:rsidRPr="003522EC">
              <w:rPr>
                <w:rFonts w:cstheme="minorHAnsi"/>
              </w:rPr>
              <w:t>Whenever possible, we represented student views on graduation. As a result of this, the university have decided on an in-person event to mark the achievement of Class of 2020, with a scope to have a larger graduates celebration in the future.</w:t>
            </w:r>
          </w:p>
          <w:p w14:paraId="38D8133B" w14:textId="77777777" w:rsidR="003522EC" w:rsidRPr="003522EC" w:rsidRDefault="003522EC" w:rsidP="003522EC">
            <w:pPr>
              <w:rPr>
                <w:rFonts w:cstheme="minorHAnsi"/>
              </w:rPr>
            </w:pPr>
          </w:p>
          <w:p w14:paraId="546684F1" w14:textId="5CE9835D" w:rsidR="003522EC" w:rsidRPr="003522EC" w:rsidRDefault="003522EC" w:rsidP="003522EC">
            <w:pPr>
              <w:rPr>
                <w:rFonts w:cstheme="minorHAnsi"/>
              </w:rPr>
            </w:pPr>
            <w:r>
              <w:rPr>
                <w:rFonts w:cstheme="minorHAnsi"/>
              </w:rPr>
              <w:t xml:space="preserve">6. </w:t>
            </w:r>
            <w:r w:rsidRPr="003522EC">
              <w:rPr>
                <w:rFonts w:cstheme="minorHAnsi"/>
              </w:rPr>
              <w:t>Foundation Board</w:t>
            </w:r>
          </w:p>
          <w:p w14:paraId="7C06E877" w14:textId="77777777" w:rsidR="003522EC" w:rsidRPr="003522EC" w:rsidRDefault="003522EC" w:rsidP="003522EC">
            <w:pPr>
              <w:rPr>
                <w:rFonts w:cstheme="minorHAnsi"/>
              </w:rPr>
            </w:pPr>
          </w:p>
          <w:p w14:paraId="3011120C" w14:textId="3968FC09" w:rsidR="003522EC" w:rsidRPr="003522EC" w:rsidRDefault="003522EC" w:rsidP="003522EC">
            <w:pPr>
              <w:rPr>
                <w:rFonts w:cstheme="minorHAnsi"/>
              </w:rPr>
            </w:pPr>
            <w:r w:rsidRPr="003522EC">
              <w:rPr>
                <w:rFonts w:cstheme="minorHAnsi"/>
              </w:rPr>
              <w:t>The SU submitted 9 successful bids to the U</w:t>
            </w:r>
            <w:r w:rsidR="0017486F">
              <w:rPr>
                <w:rFonts w:cstheme="minorHAnsi"/>
              </w:rPr>
              <w:t>O</w:t>
            </w:r>
            <w:r w:rsidRPr="003522EC">
              <w:rPr>
                <w:rFonts w:cstheme="minorHAnsi"/>
              </w:rPr>
              <w:t>S Foundation Board, such as Suffolk Student Wellbeing Ambassadors, Sports Bursaries, and the Green Suffolk Project. The total amount awarded to SU-based projects was £8,595 – all of which spent to improve the experience of U</w:t>
            </w:r>
            <w:r w:rsidR="0017486F">
              <w:rPr>
                <w:rFonts w:cstheme="minorHAnsi"/>
              </w:rPr>
              <w:t>O</w:t>
            </w:r>
            <w:r w:rsidRPr="003522EC">
              <w:rPr>
                <w:rFonts w:cstheme="minorHAnsi"/>
              </w:rPr>
              <w:t>S students.</w:t>
            </w:r>
          </w:p>
          <w:p w14:paraId="19EE10BB" w14:textId="77777777" w:rsidR="003522EC" w:rsidRPr="003522EC" w:rsidRDefault="003522EC" w:rsidP="003522EC">
            <w:pPr>
              <w:rPr>
                <w:rFonts w:cstheme="minorHAnsi"/>
              </w:rPr>
            </w:pPr>
          </w:p>
          <w:p w14:paraId="5D049C84" w14:textId="5A588387" w:rsidR="003522EC" w:rsidRPr="003522EC" w:rsidRDefault="003522EC" w:rsidP="003522EC">
            <w:pPr>
              <w:rPr>
                <w:rFonts w:cstheme="minorHAnsi"/>
              </w:rPr>
            </w:pPr>
            <w:r>
              <w:rPr>
                <w:rFonts w:cstheme="minorHAnsi"/>
              </w:rPr>
              <w:t xml:space="preserve">7. </w:t>
            </w:r>
            <w:r w:rsidRPr="003522EC">
              <w:rPr>
                <w:rFonts w:cstheme="minorHAnsi"/>
              </w:rPr>
              <w:t>NUS</w:t>
            </w:r>
          </w:p>
          <w:p w14:paraId="14F551D7" w14:textId="77777777" w:rsidR="003522EC" w:rsidRPr="003522EC" w:rsidRDefault="003522EC" w:rsidP="003522EC">
            <w:pPr>
              <w:rPr>
                <w:rFonts w:cstheme="minorHAnsi"/>
              </w:rPr>
            </w:pPr>
          </w:p>
          <w:p w14:paraId="22516F70" w14:textId="77777777" w:rsidR="003522EC" w:rsidRPr="003522EC" w:rsidRDefault="003522EC" w:rsidP="003522EC">
            <w:pPr>
              <w:rPr>
                <w:rFonts w:cstheme="minorHAnsi"/>
              </w:rPr>
            </w:pPr>
            <w:r w:rsidRPr="003522EC">
              <w:rPr>
                <w:rFonts w:cstheme="minorHAnsi"/>
              </w:rPr>
              <w:t>Every year, the two Sabbatical Officers attend the NUS Lead and Change event. This is an introduction to life as an elected officer and gives the opportunity for networking with NUS staff and Officers, as well as creating links with other SU’s around the country.</w:t>
            </w:r>
          </w:p>
          <w:p w14:paraId="292CD65C" w14:textId="77777777" w:rsidR="003522EC" w:rsidRPr="003522EC" w:rsidRDefault="003522EC" w:rsidP="003522EC">
            <w:pPr>
              <w:rPr>
                <w:rFonts w:cstheme="minorHAnsi"/>
              </w:rPr>
            </w:pPr>
          </w:p>
          <w:p w14:paraId="38284384" w14:textId="77777777" w:rsidR="003522EC" w:rsidRPr="003522EC" w:rsidRDefault="003522EC" w:rsidP="003522EC">
            <w:pPr>
              <w:rPr>
                <w:rFonts w:cstheme="minorHAnsi"/>
              </w:rPr>
            </w:pPr>
            <w:r w:rsidRPr="003522EC">
              <w:rPr>
                <w:rFonts w:cstheme="minorHAnsi"/>
              </w:rPr>
              <w:t xml:space="preserve">Phoebe (NUS delegate) and I had the opportunity to represent the UOS SU on a national level at the NUS National Conference. We had three days of attending a range of workshops that had different </w:t>
            </w:r>
            <w:r w:rsidRPr="003522EC">
              <w:rPr>
                <w:rFonts w:cstheme="minorHAnsi"/>
              </w:rPr>
              <w:lastRenderedPageBreak/>
              <w:t>aims. Some were solely for digging deeper into policies and having discussions with the proposers, to either suggest amendments or have a better understanding. Other workshops were put in place to encourage networking which is beneficial as we were able meet Sabbs/delegates from bigger/smaller SU’s.</w:t>
            </w:r>
          </w:p>
          <w:p w14:paraId="7BB2EC5A" w14:textId="77777777" w:rsidR="003522EC" w:rsidRPr="003522EC" w:rsidRDefault="003522EC" w:rsidP="003522EC">
            <w:pPr>
              <w:rPr>
                <w:rFonts w:cstheme="minorHAnsi"/>
              </w:rPr>
            </w:pPr>
          </w:p>
          <w:p w14:paraId="1A222AE3" w14:textId="77777777" w:rsidR="003522EC" w:rsidRPr="003522EC" w:rsidRDefault="003522EC" w:rsidP="003522EC">
            <w:pPr>
              <w:rPr>
                <w:rFonts w:cstheme="minorHAnsi"/>
              </w:rPr>
            </w:pPr>
            <w:r w:rsidRPr="003522EC">
              <w:rPr>
                <w:rFonts w:cstheme="minorHAnsi"/>
              </w:rPr>
              <w:t>There were many policies that passed including policies relating to sexual violence, mental health, student housing and more. You can see what we voted for on behalf of the student body, on the SU website.</w:t>
            </w:r>
          </w:p>
          <w:p w14:paraId="2BD41969" w14:textId="77777777" w:rsidR="003522EC" w:rsidRPr="003522EC" w:rsidRDefault="003522EC" w:rsidP="003522EC">
            <w:pPr>
              <w:rPr>
                <w:rFonts w:cstheme="minorHAnsi"/>
              </w:rPr>
            </w:pPr>
          </w:p>
          <w:p w14:paraId="02DFADE9" w14:textId="77777777" w:rsidR="003522EC" w:rsidRPr="003522EC" w:rsidRDefault="003522EC" w:rsidP="003522EC">
            <w:pPr>
              <w:rPr>
                <w:rFonts w:cstheme="minorHAnsi"/>
              </w:rPr>
            </w:pPr>
            <w:r w:rsidRPr="003522EC">
              <w:rPr>
                <w:rFonts w:cstheme="minorHAnsi"/>
              </w:rPr>
              <w:t>Dan was able to attend the Conference as an observer. This means that he could take part in workshops, discussions, and policy creation – though was not able to vote on the issues. He attended sessions on student rent, the cost of living as a student, discussions on tuition fees, and a seminar on ending sexual violence. This ties in closely with his role as President and relates to his election campaign to introduce the Good Night Out Campaign to Ipswich.</w:t>
            </w:r>
          </w:p>
          <w:p w14:paraId="5A1F722C" w14:textId="77777777" w:rsidR="003522EC" w:rsidRPr="003522EC" w:rsidRDefault="003522EC" w:rsidP="003522EC">
            <w:pPr>
              <w:rPr>
                <w:rFonts w:cstheme="minorHAnsi"/>
              </w:rPr>
            </w:pPr>
          </w:p>
          <w:p w14:paraId="036BFA7A" w14:textId="294A5BBB" w:rsidR="003522EC" w:rsidRPr="003522EC" w:rsidRDefault="003522EC" w:rsidP="003522EC">
            <w:pPr>
              <w:rPr>
                <w:rFonts w:cstheme="minorHAnsi"/>
              </w:rPr>
            </w:pPr>
            <w:r>
              <w:rPr>
                <w:rFonts w:cstheme="minorHAnsi"/>
              </w:rPr>
              <w:t xml:space="preserve">8. </w:t>
            </w:r>
            <w:r w:rsidRPr="003522EC">
              <w:rPr>
                <w:rFonts w:cstheme="minorHAnsi"/>
              </w:rPr>
              <w:t>Liberation Conference</w:t>
            </w:r>
          </w:p>
          <w:p w14:paraId="6074C16E" w14:textId="77777777" w:rsidR="003522EC" w:rsidRPr="003522EC" w:rsidRDefault="003522EC" w:rsidP="003522EC">
            <w:pPr>
              <w:rPr>
                <w:rFonts w:cstheme="minorHAnsi"/>
              </w:rPr>
            </w:pPr>
          </w:p>
          <w:p w14:paraId="7A2D921E" w14:textId="77777777" w:rsidR="003522EC" w:rsidRPr="003522EC" w:rsidRDefault="003522EC" w:rsidP="003522EC">
            <w:pPr>
              <w:rPr>
                <w:rFonts w:cstheme="minorHAnsi"/>
              </w:rPr>
            </w:pPr>
            <w:r w:rsidRPr="003522EC">
              <w:rPr>
                <w:rFonts w:cstheme="minorHAnsi"/>
              </w:rPr>
              <w:t>Similarly, the Liberation officer's (Women’s, LGBT+ &amp; BAME) and I represented the SU at the NUS Liberation Conference where a range of policies were passed, including Singular Sexual Violence and Misconduct Policy, Make Inclusive and Accessible Environments Standard, Period Poverty, Pronouns on Microsoft Teams.</w:t>
            </w:r>
          </w:p>
          <w:p w14:paraId="414B7E16" w14:textId="77777777" w:rsidR="003522EC" w:rsidRPr="003522EC" w:rsidRDefault="003522EC" w:rsidP="003522EC">
            <w:pPr>
              <w:rPr>
                <w:rFonts w:cstheme="minorHAnsi"/>
              </w:rPr>
            </w:pPr>
          </w:p>
          <w:p w14:paraId="0830EF22" w14:textId="03A084A3" w:rsidR="003522EC" w:rsidRPr="003522EC" w:rsidRDefault="003522EC" w:rsidP="003522EC">
            <w:pPr>
              <w:rPr>
                <w:rFonts w:cstheme="minorHAnsi"/>
              </w:rPr>
            </w:pPr>
            <w:r>
              <w:rPr>
                <w:rFonts w:cstheme="minorHAnsi"/>
              </w:rPr>
              <w:t xml:space="preserve">9. </w:t>
            </w:r>
            <w:r w:rsidRPr="003522EC">
              <w:rPr>
                <w:rFonts w:cstheme="minorHAnsi"/>
              </w:rPr>
              <w:t>Other activities</w:t>
            </w:r>
          </w:p>
          <w:p w14:paraId="5852965C" w14:textId="77777777" w:rsidR="003522EC" w:rsidRPr="003522EC" w:rsidRDefault="003522EC" w:rsidP="003522EC">
            <w:pPr>
              <w:rPr>
                <w:rFonts w:cstheme="minorHAnsi"/>
              </w:rPr>
            </w:pPr>
          </w:p>
          <w:p w14:paraId="735F2B4C" w14:textId="77777777" w:rsidR="003522EC" w:rsidRPr="003522EC" w:rsidRDefault="003522EC" w:rsidP="003522EC">
            <w:pPr>
              <w:rPr>
                <w:rFonts w:cstheme="minorHAnsi"/>
              </w:rPr>
            </w:pPr>
            <w:r w:rsidRPr="003522EC">
              <w:rPr>
                <w:rFonts w:cstheme="minorHAnsi"/>
              </w:rPr>
              <w:t>Extra-curricular modules alongside degree – I am involved in a task and finish group led by the university, which focuses on employability. Here, I am looking to implement extra-curricular modules. With the support of the SEA’s, I gathered more information on extra-curricular modules as my survey in December had a low number of respondents. In addition to this, we offered students an 8-week Spanish course which was really popular. Due to the success of the 8-week Spanish course, I am currently researching whether we could offer other short courses such as sign-language.</w:t>
            </w:r>
          </w:p>
          <w:p w14:paraId="250D07AF" w14:textId="77777777" w:rsidR="003522EC" w:rsidRPr="003522EC" w:rsidRDefault="003522EC" w:rsidP="003522EC">
            <w:pPr>
              <w:rPr>
                <w:rFonts w:cstheme="minorHAnsi"/>
              </w:rPr>
            </w:pPr>
          </w:p>
          <w:p w14:paraId="7FEC8ED3" w14:textId="77777777" w:rsidR="003522EC" w:rsidRPr="003522EC" w:rsidRDefault="003522EC" w:rsidP="003522EC">
            <w:pPr>
              <w:rPr>
                <w:rFonts w:cstheme="minorHAnsi"/>
              </w:rPr>
            </w:pPr>
            <w:r w:rsidRPr="003522EC">
              <w:rPr>
                <w:rFonts w:cstheme="minorHAnsi"/>
              </w:rPr>
              <w:lastRenderedPageBreak/>
              <w:t>Active Bystander Pilot – I am co-leading the Active Bystander Task and finish group which involves staff members from the students’ union. We are running a pilot on the 21st April which consists of a range of people who have student facing roles. Active bystanders are trained to identify inappropriate behaviour or situations of concern, recognise that these situations do not represent the social norm and are equipped to respond with direct action through any combination of responses. The aim is to promote a pro-social community. After student consultation, it was concluded that the current issue students are facing relate to communication, loneliness, anxiety and stress. As a result of this, we have created 4 specific scenarios that the participants will discuss on the training day.</w:t>
            </w:r>
          </w:p>
          <w:p w14:paraId="31303515" w14:textId="77777777" w:rsidR="003522EC" w:rsidRPr="003522EC" w:rsidRDefault="003522EC" w:rsidP="003522EC">
            <w:pPr>
              <w:rPr>
                <w:rFonts w:cstheme="minorHAnsi"/>
              </w:rPr>
            </w:pPr>
          </w:p>
          <w:p w14:paraId="217126FF" w14:textId="2D1334AA" w:rsidR="003522EC" w:rsidRPr="003522EC" w:rsidRDefault="003522EC" w:rsidP="003522EC">
            <w:pPr>
              <w:rPr>
                <w:rFonts w:cstheme="minorHAnsi"/>
              </w:rPr>
            </w:pPr>
            <w:r w:rsidRPr="003522EC">
              <w:rPr>
                <w:rFonts w:cstheme="minorHAnsi"/>
              </w:rPr>
              <w:t xml:space="preserve">Networking opportunities – I am meeting with a few Student Experience Ambassadors in implementing networking opportunities for students. At the moment we are focusing on how students can network online and stay connected. For an example, increasing the awareness of our societies as students can meet people with similar interests and build relationships. In conjunction, the SU are implementing a social media strategy where the aim is to give societies an opportunity to engage with students by social media takeovers, Q&amp;A’s etc. Moreover, we are looking at introducing more coffee </w:t>
            </w:r>
            <w:r w:rsidR="0017486F" w:rsidRPr="003522EC">
              <w:rPr>
                <w:rFonts w:cstheme="minorHAnsi"/>
              </w:rPr>
              <w:t>catchups</w:t>
            </w:r>
            <w:r w:rsidRPr="003522EC">
              <w:rPr>
                <w:rFonts w:cstheme="minorHAnsi"/>
              </w:rPr>
              <w:t xml:space="preserve"> with the SEA’s to give students a place to give feedback, receive information and to socialise, which I think a lot of people have missed this past year</w:t>
            </w:r>
            <w:r>
              <w:rPr>
                <w:rFonts w:cstheme="minorHAnsi"/>
              </w:rPr>
              <w:t>.</w:t>
            </w:r>
          </w:p>
          <w:p w14:paraId="0CF1B93D" w14:textId="77777777" w:rsidR="003522EC" w:rsidRPr="003522EC" w:rsidRDefault="003522EC" w:rsidP="003522EC">
            <w:pPr>
              <w:rPr>
                <w:rFonts w:cstheme="minorHAnsi"/>
              </w:rPr>
            </w:pPr>
          </w:p>
          <w:p w14:paraId="594EB901" w14:textId="4A81D67D" w:rsidR="003522EC" w:rsidRPr="003522EC" w:rsidRDefault="003522EC" w:rsidP="003522EC">
            <w:pPr>
              <w:pStyle w:val="ListParagraph"/>
              <w:numPr>
                <w:ilvl w:val="0"/>
                <w:numId w:val="12"/>
              </w:numPr>
              <w:rPr>
                <w:rFonts w:cstheme="minorHAnsi"/>
              </w:rPr>
            </w:pPr>
            <w:r w:rsidRPr="003522EC">
              <w:rPr>
                <w:rFonts w:cstheme="minorHAnsi"/>
              </w:rPr>
              <w:t>BHM/Listen-up sessions</w:t>
            </w:r>
          </w:p>
          <w:p w14:paraId="204BE7E9" w14:textId="67AC8824" w:rsidR="003522EC" w:rsidRPr="003522EC" w:rsidRDefault="003522EC" w:rsidP="003522EC">
            <w:pPr>
              <w:pStyle w:val="ListParagraph"/>
              <w:numPr>
                <w:ilvl w:val="0"/>
                <w:numId w:val="12"/>
              </w:numPr>
              <w:rPr>
                <w:rFonts w:cstheme="minorHAnsi"/>
              </w:rPr>
            </w:pPr>
            <w:r w:rsidRPr="003522EC">
              <w:rPr>
                <w:rFonts w:cstheme="minorHAnsi"/>
              </w:rPr>
              <w:t>Give It a Go</w:t>
            </w:r>
          </w:p>
          <w:p w14:paraId="1B0C9F74" w14:textId="05472C00" w:rsidR="003522EC" w:rsidRPr="003522EC" w:rsidRDefault="003522EC" w:rsidP="003522EC">
            <w:pPr>
              <w:pStyle w:val="ListParagraph"/>
              <w:numPr>
                <w:ilvl w:val="0"/>
                <w:numId w:val="12"/>
              </w:numPr>
              <w:rPr>
                <w:rFonts w:cstheme="minorHAnsi"/>
              </w:rPr>
            </w:pPr>
            <w:r w:rsidRPr="003522EC">
              <w:rPr>
                <w:rFonts w:cstheme="minorHAnsi"/>
              </w:rPr>
              <w:t>Sports Facilities</w:t>
            </w:r>
          </w:p>
          <w:p w14:paraId="4E4DD565" w14:textId="77777777" w:rsidR="003522EC" w:rsidRPr="003522EC" w:rsidRDefault="003522EC" w:rsidP="003522EC">
            <w:pPr>
              <w:rPr>
                <w:rFonts w:cstheme="minorHAnsi"/>
              </w:rPr>
            </w:pPr>
          </w:p>
          <w:p w14:paraId="1B005CA2" w14:textId="0F74F5D3" w:rsidR="003522EC" w:rsidRPr="003522EC" w:rsidRDefault="003522EC" w:rsidP="003522EC">
            <w:pPr>
              <w:rPr>
                <w:rFonts w:cstheme="minorHAnsi"/>
              </w:rPr>
            </w:pPr>
            <w:r>
              <w:rPr>
                <w:rFonts w:cstheme="minorHAnsi"/>
              </w:rPr>
              <w:t xml:space="preserve">10. </w:t>
            </w:r>
            <w:r w:rsidRPr="003522EC">
              <w:rPr>
                <w:rFonts w:cstheme="minorHAnsi"/>
              </w:rPr>
              <w:t>Officers</w:t>
            </w:r>
          </w:p>
          <w:p w14:paraId="77EE7DA0" w14:textId="77777777" w:rsidR="003522EC" w:rsidRPr="003522EC" w:rsidRDefault="003522EC" w:rsidP="003522EC">
            <w:pPr>
              <w:rPr>
                <w:rFonts w:cstheme="minorHAnsi"/>
              </w:rPr>
            </w:pPr>
          </w:p>
          <w:p w14:paraId="75C58CE5" w14:textId="51C643FF" w:rsidR="003522EC" w:rsidRPr="003522EC" w:rsidRDefault="003522EC" w:rsidP="003522EC">
            <w:pPr>
              <w:pStyle w:val="ListParagraph"/>
              <w:numPr>
                <w:ilvl w:val="0"/>
                <w:numId w:val="12"/>
              </w:numPr>
              <w:rPr>
                <w:rFonts w:cstheme="minorHAnsi"/>
              </w:rPr>
            </w:pPr>
            <w:r w:rsidRPr="003522EC">
              <w:rPr>
                <w:rFonts w:cstheme="minorHAnsi"/>
              </w:rPr>
              <w:t>Arranged free sanitary products for students to collect – Women’s Officer</w:t>
            </w:r>
          </w:p>
          <w:p w14:paraId="454DB2ED" w14:textId="781F7633" w:rsidR="003522EC" w:rsidRPr="003522EC" w:rsidRDefault="003522EC" w:rsidP="003522EC">
            <w:pPr>
              <w:pStyle w:val="ListParagraph"/>
              <w:numPr>
                <w:ilvl w:val="0"/>
                <w:numId w:val="12"/>
              </w:numPr>
              <w:rPr>
                <w:rFonts w:cstheme="minorHAnsi"/>
              </w:rPr>
            </w:pPr>
            <w:r w:rsidRPr="003522EC">
              <w:rPr>
                <w:rFonts w:cstheme="minorHAnsi"/>
              </w:rPr>
              <w:t>Set up and started the Women’s Liberation Society – Women’s Officer</w:t>
            </w:r>
          </w:p>
          <w:p w14:paraId="3BB98DDB" w14:textId="672487A3" w:rsidR="003522EC" w:rsidRPr="003522EC" w:rsidRDefault="003522EC" w:rsidP="003522EC">
            <w:pPr>
              <w:pStyle w:val="ListParagraph"/>
              <w:numPr>
                <w:ilvl w:val="0"/>
                <w:numId w:val="12"/>
              </w:numPr>
              <w:rPr>
                <w:rFonts w:cstheme="minorHAnsi"/>
              </w:rPr>
            </w:pPr>
            <w:r w:rsidRPr="003522EC">
              <w:rPr>
                <w:rFonts w:cstheme="minorHAnsi"/>
              </w:rPr>
              <w:t>Set up and utilized the Women’s Officer Facebook page to increase engagement – Women’s Officer</w:t>
            </w:r>
          </w:p>
          <w:p w14:paraId="5473EA88" w14:textId="4E8391B5" w:rsidR="003522EC" w:rsidRPr="003522EC" w:rsidRDefault="003522EC" w:rsidP="003522EC">
            <w:pPr>
              <w:pStyle w:val="ListParagraph"/>
              <w:numPr>
                <w:ilvl w:val="0"/>
                <w:numId w:val="12"/>
              </w:numPr>
              <w:rPr>
                <w:rFonts w:cstheme="minorHAnsi"/>
              </w:rPr>
            </w:pPr>
            <w:r w:rsidRPr="003522EC">
              <w:rPr>
                <w:rFonts w:cstheme="minorHAnsi"/>
              </w:rPr>
              <w:t>Organised LGBTQ+ History Month – LGBT+ Officer</w:t>
            </w:r>
          </w:p>
          <w:p w14:paraId="5E2B05FF" w14:textId="09DED499" w:rsidR="003522EC" w:rsidRPr="003522EC" w:rsidRDefault="003522EC" w:rsidP="003522EC">
            <w:pPr>
              <w:pStyle w:val="ListParagraph"/>
              <w:numPr>
                <w:ilvl w:val="0"/>
                <w:numId w:val="12"/>
              </w:numPr>
              <w:rPr>
                <w:rFonts w:cstheme="minorHAnsi"/>
              </w:rPr>
            </w:pPr>
            <w:r w:rsidRPr="003522EC">
              <w:rPr>
                <w:rFonts w:cstheme="minorHAnsi"/>
              </w:rPr>
              <w:lastRenderedPageBreak/>
              <w:t>Held a trans day of remembrance vigil – LGBT+ Officer</w:t>
            </w:r>
          </w:p>
          <w:p w14:paraId="00A5FE6D" w14:textId="554C5887" w:rsidR="003522EC" w:rsidRPr="003522EC" w:rsidRDefault="003522EC" w:rsidP="003522EC">
            <w:pPr>
              <w:pStyle w:val="ListParagraph"/>
              <w:numPr>
                <w:ilvl w:val="0"/>
                <w:numId w:val="12"/>
              </w:numPr>
              <w:rPr>
                <w:rFonts w:cstheme="minorHAnsi"/>
              </w:rPr>
            </w:pPr>
            <w:r w:rsidRPr="003522EC">
              <w:rPr>
                <w:rFonts w:cstheme="minorHAnsi"/>
              </w:rPr>
              <w:t>Created a selection of resources for LGBTQ+ students - LGBT+ Officer</w:t>
            </w:r>
          </w:p>
          <w:p w14:paraId="525F7982" w14:textId="11AF8D9E" w:rsidR="003522EC" w:rsidRPr="003522EC" w:rsidRDefault="003522EC" w:rsidP="003522EC">
            <w:pPr>
              <w:pStyle w:val="ListParagraph"/>
              <w:numPr>
                <w:ilvl w:val="0"/>
                <w:numId w:val="12"/>
              </w:numPr>
              <w:rPr>
                <w:rFonts w:cstheme="minorHAnsi"/>
              </w:rPr>
            </w:pPr>
            <w:r w:rsidRPr="003522EC">
              <w:rPr>
                <w:rFonts w:cstheme="minorHAnsi"/>
              </w:rPr>
              <w:t>Worked with the university to get support in place – Policies, Carers page on intranet etc. – SWCR Officer</w:t>
            </w:r>
          </w:p>
          <w:p w14:paraId="358B9F42" w14:textId="3E446905" w:rsidR="003522EC" w:rsidRPr="003522EC" w:rsidRDefault="003522EC" w:rsidP="003522EC">
            <w:pPr>
              <w:pStyle w:val="ListParagraph"/>
              <w:numPr>
                <w:ilvl w:val="0"/>
                <w:numId w:val="12"/>
              </w:numPr>
              <w:rPr>
                <w:rFonts w:cstheme="minorHAnsi"/>
              </w:rPr>
            </w:pPr>
            <w:r w:rsidRPr="003522EC">
              <w:rPr>
                <w:rFonts w:cstheme="minorHAnsi"/>
              </w:rPr>
              <w:t>Hosted social events – SWCR Officer</w:t>
            </w:r>
          </w:p>
          <w:p w14:paraId="1206E908" w14:textId="08AFB148" w:rsidR="003522EC" w:rsidRPr="003522EC" w:rsidRDefault="003522EC" w:rsidP="003522EC">
            <w:pPr>
              <w:pStyle w:val="ListParagraph"/>
              <w:numPr>
                <w:ilvl w:val="0"/>
                <w:numId w:val="12"/>
              </w:numPr>
              <w:rPr>
                <w:rFonts w:cstheme="minorHAnsi"/>
              </w:rPr>
            </w:pPr>
            <w:r w:rsidRPr="003522EC">
              <w:rPr>
                <w:rFonts w:cstheme="minorHAnsi"/>
              </w:rPr>
              <w:t>Worked with external charities (Gaddum) to support LGBTQ+ carers (mostly Manchester campus) – SWCR Officer</w:t>
            </w:r>
          </w:p>
          <w:p w14:paraId="1A9DDF2B" w14:textId="061493D8" w:rsidR="003522EC" w:rsidRPr="003522EC" w:rsidRDefault="003522EC" w:rsidP="003522EC">
            <w:pPr>
              <w:pStyle w:val="ListParagraph"/>
              <w:numPr>
                <w:ilvl w:val="0"/>
                <w:numId w:val="12"/>
              </w:numPr>
              <w:rPr>
                <w:rFonts w:cstheme="minorHAnsi"/>
              </w:rPr>
            </w:pPr>
            <w:r w:rsidRPr="003522EC">
              <w:rPr>
                <w:rFonts w:cstheme="minorHAnsi"/>
              </w:rPr>
              <w:t>Looking to set up social media page to increase engagement – SWD Officer</w:t>
            </w:r>
          </w:p>
          <w:p w14:paraId="320111DD" w14:textId="5E786862" w:rsidR="003522EC" w:rsidRDefault="003522EC" w:rsidP="003522EC">
            <w:pPr>
              <w:pStyle w:val="ListParagraph"/>
              <w:numPr>
                <w:ilvl w:val="0"/>
                <w:numId w:val="12"/>
              </w:numPr>
              <w:rPr>
                <w:rFonts w:cstheme="minorHAnsi"/>
              </w:rPr>
            </w:pPr>
            <w:r w:rsidRPr="003522EC">
              <w:rPr>
                <w:rFonts w:cstheme="minorHAnsi"/>
              </w:rPr>
              <w:t>Initiated discussions around implementing accessible social sports, such as archery, seated volleyball etc. – SWD Officer</w:t>
            </w:r>
          </w:p>
          <w:p w14:paraId="0D7AFDDB" w14:textId="5A51C047" w:rsidR="00B33DE7" w:rsidRDefault="00E06F05" w:rsidP="004771F6">
            <w:pPr>
              <w:rPr>
                <w:rFonts w:cstheme="minorHAnsi"/>
              </w:rPr>
            </w:pPr>
            <w:r>
              <w:rPr>
                <w:rFonts w:cstheme="minorHAnsi"/>
              </w:rPr>
              <w:br/>
            </w:r>
            <w:r w:rsidR="003522EC">
              <w:rPr>
                <w:rFonts w:cstheme="minorHAnsi"/>
              </w:rPr>
              <w:t>AC</w:t>
            </w:r>
            <w:r>
              <w:rPr>
                <w:rFonts w:cstheme="minorHAnsi"/>
              </w:rPr>
              <w:t xml:space="preserve">: </w:t>
            </w:r>
            <w:r w:rsidR="00833525">
              <w:rPr>
                <w:rFonts w:cstheme="minorHAnsi"/>
              </w:rPr>
              <w:t>G</w:t>
            </w:r>
            <w:r>
              <w:rPr>
                <w:rFonts w:cstheme="minorHAnsi"/>
              </w:rPr>
              <w:t>ive it a go, something similar with music</w:t>
            </w:r>
            <w:r w:rsidR="00833525">
              <w:rPr>
                <w:rFonts w:cstheme="minorHAnsi"/>
              </w:rPr>
              <w:t>?</w:t>
            </w:r>
          </w:p>
          <w:p w14:paraId="23FBCFDB" w14:textId="796119D9" w:rsidR="00E06F05" w:rsidRDefault="00833525" w:rsidP="004771F6">
            <w:pPr>
              <w:rPr>
                <w:rFonts w:cstheme="minorHAnsi"/>
              </w:rPr>
            </w:pPr>
            <w:r>
              <w:rPr>
                <w:rFonts w:cstheme="minorHAnsi"/>
              </w:rPr>
              <w:t>MC: I</w:t>
            </w:r>
            <w:r w:rsidR="00E06F05">
              <w:rPr>
                <w:rFonts w:cstheme="minorHAnsi"/>
              </w:rPr>
              <w:t xml:space="preserve">t’s kind of sporty at the moment but doesn’t have to be sporty in the future. I’ll put my email in </w:t>
            </w:r>
            <w:r>
              <w:rPr>
                <w:rFonts w:cstheme="minorHAnsi"/>
              </w:rPr>
              <w:t>the chat.</w:t>
            </w:r>
          </w:p>
          <w:p w14:paraId="181F7406" w14:textId="508D8FD1" w:rsidR="00E06F05" w:rsidRPr="00277461" w:rsidRDefault="00833525" w:rsidP="004771F6">
            <w:pPr>
              <w:rPr>
                <w:rFonts w:cstheme="minorHAnsi"/>
              </w:rPr>
            </w:pPr>
            <w:r>
              <w:rPr>
                <w:rFonts w:cstheme="minorHAnsi"/>
              </w:rPr>
              <w:t>AG: I</w:t>
            </w:r>
            <w:r w:rsidR="00E06F05">
              <w:rPr>
                <w:rFonts w:cstheme="minorHAnsi"/>
              </w:rPr>
              <w:t xml:space="preserve">t’s about stepping out of comfort zone and trying something you wouldn’t normally do. </w:t>
            </w:r>
          </w:p>
        </w:tc>
        <w:tc>
          <w:tcPr>
            <w:tcW w:w="1420" w:type="dxa"/>
          </w:tcPr>
          <w:p w14:paraId="3667E103" w14:textId="2F5C51E8" w:rsidR="00277461" w:rsidRDefault="00241368" w:rsidP="00277461">
            <w:pPr>
              <w:rPr>
                <w:rFonts w:cstheme="minorHAnsi"/>
                <w:b/>
                <w:bCs/>
              </w:rPr>
            </w:pPr>
            <w:r>
              <w:rPr>
                <w:rFonts w:cstheme="minorHAnsi"/>
                <w:b/>
                <w:bCs/>
              </w:rPr>
              <w:lastRenderedPageBreak/>
              <w:t xml:space="preserve">22 </w:t>
            </w:r>
            <w:r w:rsidR="00277461">
              <w:rPr>
                <w:rFonts w:cstheme="minorHAnsi"/>
                <w:b/>
                <w:bCs/>
              </w:rPr>
              <w:t>Approve</w:t>
            </w:r>
          </w:p>
          <w:p w14:paraId="4A300EC3" w14:textId="77777777" w:rsidR="00277461" w:rsidRDefault="00277461" w:rsidP="00277461">
            <w:pPr>
              <w:rPr>
                <w:rFonts w:cstheme="minorHAnsi"/>
                <w:b/>
                <w:bCs/>
              </w:rPr>
            </w:pPr>
            <w:r>
              <w:rPr>
                <w:rFonts w:cstheme="minorHAnsi"/>
                <w:b/>
                <w:bCs/>
              </w:rPr>
              <w:t>Reject</w:t>
            </w:r>
          </w:p>
          <w:p w14:paraId="09B2C66D" w14:textId="4FC4BC58" w:rsidR="00AA0CC4" w:rsidRPr="009A37F7" w:rsidRDefault="00241368" w:rsidP="00277461">
            <w:pPr>
              <w:rPr>
                <w:rFonts w:cstheme="minorHAnsi"/>
                <w:b/>
                <w:bCs/>
              </w:rPr>
            </w:pPr>
            <w:r>
              <w:rPr>
                <w:rFonts w:cstheme="minorHAnsi"/>
                <w:b/>
                <w:bCs/>
              </w:rPr>
              <w:t xml:space="preserve">3 </w:t>
            </w:r>
            <w:r w:rsidR="00277461">
              <w:rPr>
                <w:rFonts w:cstheme="minorHAnsi"/>
                <w:b/>
                <w:bCs/>
              </w:rPr>
              <w:t>Abstain</w:t>
            </w:r>
          </w:p>
        </w:tc>
      </w:tr>
      <w:tr w:rsidR="005365E6" w:rsidRPr="00CA534F" w14:paraId="454D4827" w14:textId="77777777" w:rsidTr="00D76EAE">
        <w:tc>
          <w:tcPr>
            <w:tcW w:w="723" w:type="dxa"/>
          </w:tcPr>
          <w:p w14:paraId="72824D8D" w14:textId="269D3FDF" w:rsidR="00E92387" w:rsidRPr="00CA534F" w:rsidRDefault="00E122CF" w:rsidP="004771F6">
            <w:pPr>
              <w:rPr>
                <w:rFonts w:cstheme="minorHAnsi"/>
                <w:b/>
                <w:bCs/>
              </w:rPr>
            </w:pPr>
            <w:r>
              <w:rPr>
                <w:rFonts w:cstheme="minorHAnsi"/>
                <w:b/>
                <w:bCs/>
              </w:rPr>
              <w:lastRenderedPageBreak/>
              <w:t>13:</w:t>
            </w:r>
            <w:r w:rsidR="00241368">
              <w:rPr>
                <w:rFonts w:cstheme="minorHAnsi"/>
                <w:b/>
                <w:bCs/>
              </w:rPr>
              <w:t>54</w:t>
            </w:r>
          </w:p>
        </w:tc>
        <w:tc>
          <w:tcPr>
            <w:tcW w:w="2086" w:type="dxa"/>
          </w:tcPr>
          <w:p w14:paraId="0BE6207F" w14:textId="59ABD634" w:rsidR="00E92387" w:rsidRPr="00CA534F" w:rsidRDefault="007E5805" w:rsidP="004771F6">
            <w:pPr>
              <w:rPr>
                <w:rFonts w:cstheme="minorHAnsi"/>
                <w:b/>
                <w:bCs/>
              </w:rPr>
            </w:pPr>
            <w:r>
              <w:rPr>
                <w:rFonts w:cstheme="minorHAnsi"/>
                <w:b/>
                <w:bCs/>
              </w:rPr>
              <w:t xml:space="preserve">5. </w:t>
            </w:r>
            <w:r w:rsidRPr="007E5805">
              <w:rPr>
                <w:rFonts w:cstheme="minorHAnsi"/>
                <w:b/>
                <w:bCs/>
              </w:rPr>
              <w:t xml:space="preserve">Annual Trustees </w:t>
            </w:r>
            <w:r>
              <w:rPr>
                <w:rFonts w:cstheme="minorHAnsi"/>
                <w:b/>
                <w:bCs/>
              </w:rPr>
              <w:t>R</w:t>
            </w:r>
            <w:r w:rsidRPr="007E5805">
              <w:rPr>
                <w:rFonts w:cstheme="minorHAnsi"/>
                <w:b/>
                <w:bCs/>
              </w:rPr>
              <w:t>eport</w:t>
            </w:r>
          </w:p>
        </w:tc>
        <w:tc>
          <w:tcPr>
            <w:tcW w:w="4787" w:type="dxa"/>
          </w:tcPr>
          <w:p w14:paraId="00369110" w14:textId="77777777" w:rsidR="00BF2D54" w:rsidRPr="00BF2D54" w:rsidRDefault="008B10D2" w:rsidP="00BF2D54">
            <w:pPr>
              <w:rPr>
                <w:rFonts w:cstheme="minorHAnsi"/>
              </w:rPr>
            </w:pPr>
            <w:r>
              <w:rPr>
                <w:rFonts w:cstheme="minorHAnsi"/>
              </w:rPr>
              <w:t>MC</w:t>
            </w:r>
            <w:r w:rsidR="00A05242">
              <w:rPr>
                <w:rFonts w:cstheme="minorHAnsi"/>
              </w:rPr>
              <w:t xml:space="preserve"> and DG</w:t>
            </w:r>
            <w:r w:rsidR="00BF2D54">
              <w:rPr>
                <w:rFonts w:cstheme="minorHAnsi"/>
              </w:rPr>
              <w:t xml:space="preserve"> take turns: </w:t>
            </w:r>
            <w:r w:rsidR="00BF2D54" w:rsidRPr="00BF2D54">
              <w:rPr>
                <w:rFonts w:cstheme="minorHAnsi"/>
              </w:rPr>
              <w:t>Trustee Board Meetings April 2019-2020</w:t>
            </w:r>
          </w:p>
          <w:p w14:paraId="4867CE61" w14:textId="77777777" w:rsidR="00BF2D54" w:rsidRPr="00BF2D54" w:rsidRDefault="00BF2D54" w:rsidP="00BF2D54">
            <w:pPr>
              <w:rPr>
                <w:rFonts w:cstheme="minorHAnsi"/>
              </w:rPr>
            </w:pPr>
          </w:p>
          <w:p w14:paraId="51654897" w14:textId="77777777" w:rsidR="00BF2D54" w:rsidRPr="00BF2D54" w:rsidRDefault="00BF2D54" w:rsidP="00BF2D54">
            <w:pPr>
              <w:rPr>
                <w:rFonts w:cstheme="minorHAnsi"/>
              </w:rPr>
            </w:pPr>
            <w:r w:rsidRPr="00BF2D54">
              <w:rPr>
                <w:rFonts w:cstheme="minorHAnsi"/>
              </w:rPr>
              <w:t>The SU has four External Trustees (Jen Mackness, Lou Chiu, Andrew Crowe, one vacancy), two Student Trustees (Alex Gooch, Daniel Betts) and two Sabbatical Trustees (President Education and Engagement Daniel Goulborn and Vice-President Activities and Wellbeing Mauro Cardoso). Trustees oversee the performance and corporate governance of the organisation, delegating day to day responsibility for the running of the SU to the CEO.</w:t>
            </w:r>
          </w:p>
          <w:p w14:paraId="359E998E" w14:textId="77777777" w:rsidR="00BF2D54" w:rsidRPr="00BF2D54" w:rsidRDefault="00BF2D54" w:rsidP="00BF2D54">
            <w:pPr>
              <w:rPr>
                <w:rFonts w:cstheme="minorHAnsi"/>
              </w:rPr>
            </w:pPr>
          </w:p>
          <w:p w14:paraId="2075A81E" w14:textId="77777777" w:rsidR="00BF2D54" w:rsidRPr="00BF2D54" w:rsidRDefault="00BF2D54" w:rsidP="00BF2D54">
            <w:pPr>
              <w:rPr>
                <w:rFonts w:cstheme="minorHAnsi"/>
              </w:rPr>
            </w:pPr>
            <w:r w:rsidRPr="00BF2D54">
              <w:rPr>
                <w:rFonts w:cstheme="minorHAnsi"/>
              </w:rPr>
              <w:t>External Trustees serve a term of three years, with two terms possible. Student Trustees serve two years or until they are no longer a student. All trustees are volunteers. Though Trustees may submit expenses relating to their role, none have done so in this financial year.</w:t>
            </w:r>
          </w:p>
          <w:p w14:paraId="5CBF3DF8" w14:textId="77777777" w:rsidR="00BF2D54" w:rsidRPr="00BF2D54" w:rsidRDefault="00BF2D54" w:rsidP="00BF2D54">
            <w:pPr>
              <w:rPr>
                <w:rFonts w:cstheme="minorHAnsi"/>
              </w:rPr>
            </w:pPr>
          </w:p>
          <w:p w14:paraId="2FB94057" w14:textId="2FB0727B" w:rsidR="00BF2D54" w:rsidRPr="00BF2D54" w:rsidRDefault="00BF2D54" w:rsidP="00BF2D54">
            <w:pPr>
              <w:rPr>
                <w:rFonts w:cstheme="minorHAnsi"/>
              </w:rPr>
            </w:pPr>
            <w:r w:rsidRPr="00BF2D54">
              <w:rPr>
                <w:rFonts w:cstheme="minorHAnsi"/>
              </w:rPr>
              <w:t xml:space="preserve">We will have one vacant student trustee role in May 2021 and will have two vacant external trustee roles by September 2021. We have promoted these vacancies and the preferred candidates will be proposed to Student Council and the Trustee Board in May 2021. </w:t>
            </w:r>
            <w:r w:rsidR="00EF7183" w:rsidRPr="00BF2D54">
              <w:rPr>
                <w:rFonts w:cstheme="minorHAnsi"/>
              </w:rPr>
              <w:t>Sabbatical</w:t>
            </w:r>
            <w:r w:rsidRPr="00BF2D54">
              <w:rPr>
                <w:rFonts w:cstheme="minorHAnsi"/>
              </w:rPr>
              <w:t xml:space="preserve"> Trustees will propose Lou Chiu as the incoming </w:t>
            </w:r>
            <w:r w:rsidRPr="00BF2D54">
              <w:rPr>
                <w:rFonts w:cstheme="minorHAnsi"/>
              </w:rPr>
              <w:lastRenderedPageBreak/>
              <w:t>chair of the Trustee Board from September 2021. You can find more information on our Trustees and the Trustee Board Minutes on the SU website.</w:t>
            </w:r>
          </w:p>
          <w:p w14:paraId="70E61CFF" w14:textId="77777777" w:rsidR="00BF2D54" w:rsidRPr="00BF2D54" w:rsidRDefault="00BF2D54" w:rsidP="00BF2D54">
            <w:pPr>
              <w:rPr>
                <w:rFonts w:cstheme="minorHAnsi"/>
              </w:rPr>
            </w:pPr>
          </w:p>
          <w:p w14:paraId="46F36935" w14:textId="77777777" w:rsidR="00BF2D54" w:rsidRPr="00BF2D54" w:rsidRDefault="00BF2D54" w:rsidP="00BF2D54">
            <w:pPr>
              <w:rPr>
                <w:rFonts w:cstheme="minorHAnsi"/>
              </w:rPr>
            </w:pPr>
            <w:r w:rsidRPr="00BF2D54">
              <w:rPr>
                <w:rFonts w:cstheme="minorHAnsi"/>
              </w:rPr>
              <w:t>The Trustees held 3 meetings, two online updates and one Development session between April 2020 and April 2021, with the following notable decisions:</w:t>
            </w:r>
          </w:p>
          <w:p w14:paraId="0317F8CA" w14:textId="77777777" w:rsidR="00BF2D54" w:rsidRPr="00BF2D54" w:rsidRDefault="00BF2D54" w:rsidP="00BF2D54">
            <w:pPr>
              <w:rPr>
                <w:rFonts w:cstheme="minorHAnsi"/>
              </w:rPr>
            </w:pPr>
          </w:p>
          <w:p w14:paraId="49B00B63" w14:textId="77777777" w:rsidR="00BF2D54" w:rsidRPr="00BF2D54" w:rsidRDefault="00BF2D54" w:rsidP="00BF2D54">
            <w:pPr>
              <w:rPr>
                <w:rFonts w:cstheme="minorHAnsi"/>
              </w:rPr>
            </w:pPr>
            <w:r w:rsidRPr="00BF2D54">
              <w:rPr>
                <w:rFonts w:cstheme="minorHAnsi"/>
              </w:rPr>
              <w:t>· Received regular updates from the CEO and Sabbatical Officers and offered constructive criticism, solutions and guidance</w:t>
            </w:r>
          </w:p>
          <w:p w14:paraId="01B1C30A" w14:textId="77777777" w:rsidR="00BF2D54" w:rsidRPr="00BF2D54" w:rsidRDefault="00BF2D54" w:rsidP="00BF2D54">
            <w:pPr>
              <w:rPr>
                <w:rFonts w:cstheme="minorHAnsi"/>
              </w:rPr>
            </w:pPr>
          </w:p>
          <w:p w14:paraId="1B941A98" w14:textId="77777777" w:rsidR="00BF2D54" w:rsidRPr="00BF2D54" w:rsidRDefault="00BF2D54" w:rsidP="00BF2D54">
            <w:pPr>
              <w:rPr>
                <w:rFonts w:cstheme="minorHAnsi"/>
              </w:rPr>
            </w:pPr>
            <w:r w:rsidRPr="00BF2D54">
              <w:rPr>
                <w:rFonts w:cstheme="minorHAnsi"/>
              </w:rPr>
              <w:t>· Reviewed the SU’s NSS scores (and increase from 53.19% to 58.67% satisfaction!)</w:t>
            </w:r>
          </w:p>
          <w:p w14:paraId="1BCD0966" w14:textId="77777777" w:rsidR="00BF2D54" w:rsidRPr="00BF2D54" w:rsidRDefault="00BF2D54" w:rsidP="00BF2D54">
            <w:pPr>
              <w:rPr>
                <w:rFonts w:cstheme="minorHAnsi"/>
              </w:rPr>
            </w:pPr>
          </w:p>
          <w:p w14:paraId="23EE3FCF" w14:textId="77777777" w:rsidR="00BF2D54" w:rsidRPr="00BF2D54" w:rsidRDefault="00BF2D54" w:rsidP="00BF2D54">
            <w:pPr>
              <w:rPr>
                <w:rFonts w:cstheme="minorHAnsi"/>
              </w:rPr>
            </w:pPr>
            <w:r w:rsidRPr="00BF2D54">
              <w:rPr>
                <w:rFonts w:cstheme="minorHAnsi"/>
              </w:rPr>
              <w:t>· Approved transactions of &gt;5k, including for a strategic review of the SU</w:t>
            </w:r>
          </w:p>
          <w:p w14:paraId="0612B30E" w14:textId="77777777" w:rsidR="00BF2D54" w:rsidRPr="00BF2D54" w:rsidRDefault="00BF2D54" w:rsidP="00BF2D54">
            <w:pPr>
              <w:rPr>
                <w:rFonts w:cstheme="minorHAnsi"/>
              </w:rPr>
            </w:pPr>
          </w:p>
          <w:p w14:paraId="166BE52C" w14:textId="77777777" w:rsidR="00BF2D54" w:rsidRPr="00BF2D54" w:rsidRDefault="00BF2D54" w:rsidP="00BF2D54">
            <w:pPr>
              <w:rPr>
                <w:rFonts w:cstheme="minorHAnsi"/>
              </w:rPr>
            </w:pPr>
            <w:r w:rsidRPr="00BF2D54">
              <w:rPr>
                <w:rFonts w:cstheme="minorHAnsi"/>
              </w:rPr>
              <w:t>· Supported the CEO to obtain financial support from the University relating to Covid 19 and Shop SU</w:t>
            </w:r>
          </w:p>
          <w:p w14:paraId="44438E98" w14:textId="77777777" w:rsidR="00BF2D54" w:rsidRPr="00BF2D54" w:rsidRDefault="00BF2D54" w:rsidP="00BF2D54">
            <w:pPr>
              <w:rPr>
                <w:rFonts w:cstheme="minorHAnsi"/>
              </w:rPr>
            </w:pPr>
          </w:p>
          <w:p w14:paraId="6EC22D3D" w14:textId="77777777" w:rsidR="00BF2D54" w:rsidRPr="00BF2D54" w:rsidRDefault="00BF2D54" w:rsidP="00BF2D54">
            <w:pPr>
              <w:rPr>
                <w:rFonts w:cstheme="minorHAnsi"/>
              </w:rPr>
            </w:pPr>
            <w:r w:rsidRPr="00BF2D54">
              <w:rPr>
                <w:rFonts w:cstheme="minorHAnsi"/>
              </w:rPr>
              <w:t>· Identification of incoming student trustee and new potential external Trustees via skills audit</w:t>
            </w:r>
          </w:p>
          <w:p w14:paraId="2A4E7D10" w14:textId="77777777" w:rsidR="00BF2D54" w:rsidRPr="00BF2D54" w:rsidRDefault="00BF2D54" w:rsidP="00BF2D54">
            <w:pPr>
              <w:rPr>
                <w:rFonts w:cstheme="minorHAnsi"/>
              </w:rPr>
            </w:pPr>
          </w:p>
          <w:p w14:paraId="2020AB0D" w14:textId="77777777" w:rsidR="00BF2D54" w:rsidRPr="00BF2D54" w:rsidRDefault="00BF2D54" w:rsidP="00BF2D54">
            <w:pPr>
              <w:rPr>
                <w:rFonts w:cstheme="minorHAnsi"/>
              </w:rPr>
            </w:pPr>
            <w:r w:rsidRPr="00BF2D54">
              <w:rPr>
                <w:rFonts w:cstheme="minorHAnsi"/>
              </w:rPr>
              <w:t>· Oversaw the SU’s Risk Register, including staffing structures</w:t>
            </w:r>
          </w:p>
          <w:p w14:paraId="204EDC34" w14:textId="77777777" w:rsidR="00BF2D54" w:rsidRPr="00BF2D54" w:rsidRDefault="00BF2D54" w:rsidP="00BF2D54">
            <w:pPr>
              <w:rPr>
                <w:rFonts w:cstheme="minorHAnsi"/>
              </w:rPr>
            </w:pPr>
          </w:p>
          <w:p w14:paraId="0C627F80" w14:textId="77777777" w:rsidR="00BF2D54" w:rsidRPr="00BF2D54" w:rsidRDefault="00BF2D54" w:rsidP="00BF2D54">
            <w:pPr>
              <w:rPr>
                <w:rFonts w:cstheme="minorHAnsi"/>
              </w:rPr>
            </w:pPr>
            <w:r w:rsidRPr="00BF2D54">
              <w:rPr>
                <w:rFonts w:cstheme="minorHAnsi"/>
              </w:rPr>
              <w:t>· Supported the SU to recruit new staff</w:t>
            </w:r>
          </w:p>
          <w:p w14:paraId="39C2055A" w14:textId="77777777" w:rsidR="00BF2D54" w:rsidRPr="00BF2D54" w:rsidRDefault="00BF2D54" w:rsidP="00BF2D54">
            <w:pPr>
              <w:rPr>
                <w:rFonts w:cstheme="minorHAnsi"/>
              </w:rPr>
            </w:pPr>
          </w:p>
          <w:p w14:paraId="63541BD8" w14:textId="77777777" w:rsidR="00BF2D54" w:rsidRPr="00BF2D54" w:rsidRDefault="00BF2D54" w:rsidP="00BF2D54">
            <w:pPr>
              <w:rPr>
                <w:rFonts w:cstheme="minorHAnsi"/>
              </w:rPr>
            </w:pPr>
            <w:r w:rsidRPr="00BF2D54">
              <w:rPr>
                <w:rFonts w:cstheme="minorHAnsi"/>
              </w:rPr>
              <w:t>· Oversaw the budget and management accounts</w:t>
            </w:r>
          </w:p>
          <w:p w14:paraId="2CBD189E" w14:textId="77777777" w:rsidR="00BF2D54" w:rsidRPr="00BF2D54" w:rsidRDefault="00BF2D54" w:rsidP="00BF2D54">
            <w:pPr>
              <w:rPr>
                <w:rFonts w:cstheme="minorHAnsi"/>
              </w:rPr>
            </w:pPr>
          </w:p>
          <w:p w14:paraId="6D66357F" w14:textId="77777777" w:rsidR="00BF2D54" w:rsidRPr="00BF2D54" w:rsidRDefault="00BF2D54" w:rsidP="00BF2D54">
            <w:pPr>
              <w:rPr>
                <w:rFonts w:cstheme="minorHAnsi"/>
              </w:rPr>
            </w:pPr>
            <w:r w:rsidRPr="00BF2D54">
              <w:rPr>
                <w:rFonts w:cstheme="minorHAnsi"/>
              </w:rPr>
              <w:t>· Approval of Accounts 2020 for the SU and SUSL</w:t>
            </w:r>
          </w:p>
          <w:p w14:paraId="051F29A6" w14:textId="77777777" w:rsidR="00BF2D54" w:rsidRPr="00BF2D54" w:rsidRDefault="00BF2D54" w:rsidP="00BF2D54">
            <w:pPr>
              <w:rPr>
                <w:rFonts w:cstheme="minorHAnsi"/>
              </w:rPr>
            </w:pPr>
          </w:p>
          <w:p w14:paraId="178D76FC" w14:textId="77777777" w:rsidR="00BF2D54" w:rsidRPr="00BF2D54" w:rsidRDefault="00BF2D54" w:rsidP="00BF2D54">
            <w:pPr>
              <w:rPr>
                <w:rFonts w:cstheme="minorHAnsi"/>
              </w:rPr>
            </w:pPr>
            <w:r w:rsidRPr="00BF2D54">
              <w:rPr>
                <w:rFonts w:cstheme="minorHAnsi"/>
              </w:rPr>
              <w:t>· Supported the SU to achieve the discretionary element of our block grant</w:t>
            </w:r>
          </w:p>
          <w:p w14:paraId="291A656F" w14:textId="77777777" w:rsidR="00BF2D54" w:rsidRPr="00BF2D54" w:rsidRDefault="00BF2D54" w:rsidP="00BF2D54">
            <w:pPr>
              <w:rPr>
                <w:rFonts w:cstheme="minorHAnsi"/>
              </w:rPr>
            </w:pPr>
          </w:p>
          <w:p w14:paraId="74B21C87" w14:textId="77777777" w:rsidR="00BF2D54" w:rsidRPr="00BF2D54" w:rsidRDefault="00BF2D54" w:rsidP="00BF2D54">
            <w:pPr>
              <w:rPr>
                <w:rFonts w:cstheme="minorHAnsi"/>
              </w:rPr>
            </w:pPr>
            <w:r w:rsidRPr="00BF2D54">
              <w:rPr>
                <w:rFonts w:cstheme="minorHAnsi"/>
              </w:rPr>
              <w:t>· Approved Bylaw changes as agreed by student council</w:t>
            </w:r>
          </w:p>
          <w:p w14:paraId="6FFD52A3" w14:textId="77777777" w:rsidR="00BF2D54" w:rsidRPr="00BF2D54" w:rsidRDefault="00BF2D54" w:rsidP="00BF2D54">
            <w:pPr>
              <w:rPr>
                <w:rFonts w:cstheme="minorHAnsi"/>
              </w:rPr>
            </w:pPr>
          </w:p>
          <w:p w14:paraId="6458311F" w14:textId="77777777" w:rsidR="00BF2D54" w:rsidRPr="00BF2D54" w:rsidRDefault="00BF2D54" w:rsidP="00BF2D54">
            <w:pPr>
              <w:rPr>
                <w:rFonts w:cstheme="minorHAnsi"/>
              </w:rPr>
            </w:pPr>
            <w:r w:rsidRPr="00BF2D54">
              <w:rPr>
                <w:rFonts w:cstheme="minorHAnsi"/>
              </w:rPr>
              <w:t>· Approved a paper bringing SU staff salaries in line with those at the University.</w:t>
            </w:r>
          </w:p>
          <w:p w14:paraId="2661607C" w14:textId="77777777" w:rsidR="00BF2D54" w:rsidRPr="00BF2D54" w:rsidRDefault="00BF2D54" w:rsidP="00BF2D54">
            <w:pPr>
              <w:rPr>
                <w:rFonts w:cstheme="minorHAnsi"/>
              </w:rPr>
            </w:pPr>
          </w:p>
          <w:p w14:paraId="16796ECC" w14:textId="354BC70F" w:rsidR="00063EF8" w:rsidRPr="00277461" w:rsidRDefault="00BF2D54" w:rsidP="00BF2D54">
            <w:pPr>
              <w:rPr>
                <w:rFonts w:cstheme="minorHAnsi"/>
              </w:rPr>
            </w:pPr>
            <w:r w:rsidRPr="00BF2D54">
              <w:rPr>
                <w:rFonts w:cstheme="minorHAnsi"/>
              </w:rPr>
              <w:t xml:space="preserve">· In addition, Trustees attended an external training session with SU staff ‘Making Sense of </w:t>
            </w:r>
            <w:r w:rsidR="0017486F" w:rsidRPr="00BF2D54">
              <w:rPr>
                <w:rFonts w:cstheme="minorHAnsi"/>
              </w:rPr>
              <w:t>Ally ship</w:t>
            </w:r>
            <w:r w:rsidRPr="00BF2D54">
              <w:rPr>
                <w:rFonts w:cstheme="minorHAnsi"/>
              </w:rPr>
              <w:t>’ which was also provided by our External Trustee, Lou Chiu.</w:t>
            </w:r>
            <w:r w:rsidR="00BB0D98">
              <w:rPr>
                <w:rFonts w:cstheme="minorHAnsi"/>
              </w:rPr>
              <w:br/>
              <w:t xml:space="preserve">AG: Busy, once again, we’re opening questions about what the trustees have been up to. </w:t>
            </w:r>
            <w:r w:rsidR="00063EF8">
              <w:rPr>
                <w:rFonts w:cstheme="minorHAnsi"/>
              </w:rPr>
              <w:t xml:space="preserve">I’ll keep </w:t>
            </w:r>
            <w:r w:rsidR="00063EF8">
              <w:rPr>
                <w:rFonts w:cstheme="minorHAnsi"/>
              </w:rPr>
              <w:lastRenderedPageBreak/>
              <w:t xml:space="preserve">questions open, but this report doesn’t need voting on. </w:t>
            </w:r>
          </w:p>
        </w:tc>
        <w:tc>
          <w:tcPr>
            <w:tcW w:w="1420" w:type="dxa"/>
          </w:tcPr>
          <w:p w14:paraId="4B9C4699" w14:textId="02D5474F" w:rsidR="00FD13D0" w:rsidRPr="00CA534F" w:rsidRDefault="00FD13D0" w:rsidP="004771F6">
            <w:pPr>
              <w:rPr>
                <w:rFonts w:cstheme="minorHAnsi"/>
                <w:b/>
                <w:bCs/>
              </w:rPr>
            </w:pPr>
          </w:p>
        </w:tc>
      </w:tr>
      <w:tr w:rsidR="00E122CF" w:rsidRPr="00CA534F" w14:paraId="3E1935D5" w14:textId="77777777" w:rsidTr="00D76EAE">
        <w:tc>
          <w:tcPr>
            <w:tcW w:w="723" w:type="dxa"/>
          </w:tcPr>
          <w:p w14:paraId="11B67A89" w14:textId="0E7E134A" w:rsidR="00E122CF" w:rsidRDefault="00E122CF" w:rsidP="004771F6">
            <w:pPr>
              <w:rPr>
                <w:rFonts w:cstheme="minorHAnsi"/>
                <w:b/>
                <w:bCs/>
              </w:rPr>
            </w:pPr>
            <w:r>
              <w:rPr>
                <w:rFonts w:cstheme="minorHAnsi"/>
                <w:b/>
                <w:bCs/>
              </w:rPr>
              <w:lastRenderedPageBreak/>
              <w:t>13:</w:t>
            </w:r>
            <w:r w:rsidR="00063EF8">
              <w:rPr>
                <w:rFonts w:cstheme="minorHAnsi"/>
                <w:b/>
                <w:bCs/>
              </w:rPr>
              <w:t>59</w:t>
            </w:r>
          </w:p>
        </w:tc>
        <w:tc>
          <w:tcPr>
            <w:tcW w:w="2086" w:type="dxa"/>
          </w:tcPr>
          <w:p w14:paraId="20878D3F" w14:textId="24EB2BA7" w:rsidR="00E122CF" w:rsidRDefault="007E5805" w:rsidP="004771F6">
            <w:pPr>
              <w:rPr>
                <w:rFonts w:cstheme="minorHAnsi"/>
                <w:b/>
                <w:bCs/>
              </w:rPr>
            </w:pPr>
            <w:r>
              <w:rPr>
                <w:rFonts w:cstheme="minorHAnsi"/>
                <w:b/>
                <w:bCs/>
              </w:rPr>
              <w:t>6</w:t>
            </w:r>
            <w:r w:rsidR="00E122CF">
              <w:rPr>
                <w:rFonts w:cstheme="minorHAnsi"/>
                <w:b/>
                <w:bCs/>
              </w:rPr>
              <w:t xml:space="preserve">. </w:t>
            </w:r>
            <w:r w:rsidRPr="007E5805">
              <w:rPr>
                <w:rFonts w:cstheme="minorHAnsi"/>
                <w:b/>
                <w:bCs/>
              </w:rPr>
              <w:t>NUS conferences reports</w:t>
            </w:r>
          </w:p>
        </w:tc>
        <w:tc>
          <w:tcPr>
            <w:tcW w:w="4787" w:type="dxa"/>
          </w:tcPr>
          <w:p w14:paraId="40DE6ACA" w14:textId="661F826C" w:rsidR="0065663A" w:rsidRDefault="0002465E" w:rsidP="004771F6">
            <w:pPr>
              <w:rPr>
                <w:rFonts w:cstheme="minorHAnsi"/>
              </w:rPr>
            </w:pPr>
            <w:r>
              <w:rPr>
                <w:rFonts w:cstheme="minorHAnsi"/>
              </w:rPr>
              <w:t xml:space="preserve">MC: </w:t>
            </w:r>
            <w:r w:rsidR="00861B5D">
              <w:rPr>
                <w:rFonts w:cstheme="minorHAnsi"/>
              </w:rPr>
              <w:t>E</w:t>
            </w:r>
            <w:r>
              <w:rPr>
                <w:rFonts w:cstheme="minorHAnsi"/>
              </w:rPr>
              <w:t>very yea</w:t>
            </w:r>
            <w:r w:rsidR="00861B5D">
              <w:rPr>
                <w:rFonts w:cstheme="minorHAnsi"/>
              </w:rPr>
              <w:t>r</w:t>
            </w:r>
            <w:r>
              <w:rPr>
                <w:rFonts w:cstheme="minorHAnsi"/>
              </w:rPr>
              <w:t xml:space="preserve"> the two </w:t>
            </w:r>
            <w:r w:rsidR="00861B5D">
              <w:rPr>
                <w:rFonts w:cstheme="minorHAnsi"/>
              </w:rPr>
              <w:t>sabbs</w:t>
            </w:r>
            <w:r>
              <w:rPr>
                <w:rFonts w:cstheme="minorHAnsi"/>
              </w:rPr>
              <w:t xml:space="preserve"> attend </w:t>
            </w:r>
            <w:r w:rsidR="00861B5D">
              <w:rPr>
                <w:rFonts w:cstheme="minorHAnsi"/>
              </w:rPr>
              <w:t>NUS</w:t>
            </w:r>
            <w:r>
              <w:rPr>
                <w:rFonts w:cstheme="minorHAnsi"/>
              </w:rPr>
              <w:t xml:space="preserve"> </w:t>
            </w:r>
            <w:r w:rsidR="00861B5D">
              <w:rPr>
                <w:rFonts w:cstheme="minorHAnsi"/>
              </w:rPr>
              <w:t>L</w:t>
            </w:r>
            <w:r>
              <w:rPr>
                <w:rFonts w:cstheme="minorHAnsi"/>
              </w:rPr>
              <w:t xml:space="preserve">eading </w:t>
            </w:r>
            <w:r w:rsidR="00861B5D">
              <w:rPr>
                <w:rFonts w:cstheme="minorHAnsi"/>
              </w:rPr>
              <w:t>C</w:t>
            </w:r>
            <w:r>
              <w:rPr>
                <w:rFonts w:cstheme="minorHAnsi"/>
              </w:rPr>
              <w:t xml:space="preserve">hange </w:t>
            </w:r>
            <w:r w:rsidR="00861B5D">
              <w:rPr>
                <w:rFonts w:cstheme="minorHAnsi"/>
              </w:rPr>
              <w:t>E</w:t>
            </w:r>
            <w:r>
              <w:rPr>
                <w:rFonts w:cstheme="minorHAnsi"/>
              </w:rPr>
              <w:t xml:space="preserve">vent. This year </w:t>
            </w:r>
            <w:r w:rsidR="00861B5D">
              <w:rPr>
                <w:rFonts w:cstheme="minorHAnsi"/>
              </w:rPr>
              <w:t>phoebe</w:t>
            </w:r>
            <w:r>
              <w:rPr>
                <w:rFonts w:cstheme="minorHAnsi"/>
              </w:rPr>
              <w:t xml:space="preserve"> and I had the </w:t>
            </w:r>
            <w:r w:rsidR="00861B5D">
              <w:rPr>
                <w:rFonts w:cstheme="minorHAnsi"/>
              </w:rPr>
              <w:t>chance</w:t>
            </w:r>
            <w:r>
              <w:rPr>
                <w:rFonts w:cstheme="minorHAnsi"/>
              </w:rPr>
              <w:t xml:space="preserve"> to represent </w:t>
            </w:r>
            <w:r w:rsidR="00861B5D">
              <w:rPr>
                <w:rFonts w:cstheme="minorHAnsi"/>
              </w:rPr>
              <w:t>SU</w:t>
            </w:r>
            <w:r>
              <w:rPr>
                <w:rFonts w:cstheme="minorHAnsi"/>
              </w:rPr>
              <w:t xml:space="preserve">. Three days of attending workshops, some </w:t>
            </w:r>
            <w:r w:rsidR="00861B5D">
              <w:rPr>
                <w:rFonts w:cstheme="minorHAnsi"/>
              </w:rPr>
              <w:t>solely</w:t>
            </w:r>
            <w:r>
              <w:rPr>
                <w:rFonts w:cstheme="minorHAnsi"/>
              </w:rPr>
              <w:t xml:space="preserve"> for </w:t>
            </w:r>
            <w:r w:rsidR="00861B5D">
              <w:rPr>
                <w:rFonts w:cstheme="minorHAnsi"/>
              </w:rPr>
              <w:t>policies</w:t>
            </w:r>
            <w:r>
              <w:rPr>
                <w:rFonts w:cstheme="minorHAnsi"/>
              </w:rPr>
              <w:t xml:space="preserve"> and others to encourage networking which is beneficial we met sabbs </w:t>
            </w:r>
            <w:r w:rsidR="00861B5D">
              <w:rPr>
                <w:rFonts w:cstheme="minorHAnsi"/>
              </w:rPr>
              <w:t>f</w:t>
            </w:r>
            <w:r>
              <w:rPr>
                <w:rFonts w:cstheme="minorHAnsi"/>
              </w:rPr>
              <w:t xml:space="preserve">rom other </w:t>
            </w:r>
            <w:r w:rsidR="00861B5D">
              <w:rPr>
                <w:rFonts w:cstheme="minorHAnsi"/>
              </w:rPr>
              <w:t>SU’s</w:t>
            </w:r>
            <w:r>
              <w:rPr>
                <w:rFonts w:cstheme="minorHAnsi"/>
              </w:rPr>
              <w:t xml:space="preserve"> and for me, the </w:t>
            </w:r>
            <w:r w:rsidR="00861B5D">
              <w:rPr>
                <w:rFonts w:cstheme="minorHAnsi"/>
              </w:rPr>
              <w:t>G</w:t>
            </w:r>
            <w:r>
              <w:rPr>
                <w:rFonts w:cstheme="minorHAnsi"/>
              </w:rPr>
              <w:t xml:space="preserve">ive it a </w:t>
            </w:r>
            <w:r w:rsidR="00861B5D">
              <w:rPr>
                <w:rFonts w:cstheme="minorHAnsi"/>
              </w:rPr>
              <w:t>G</w:t>
            </w:r>
            <w:r>
              <w:rPr>
                <w:rFonts w:cstheme="minorHAnsi"/>
              </w:rPr>
              <w:t xml:space="preserve">o </w:t>
            </w:r>
            <w:r w:rsidR="0017486F">
              <w:rPr>
                <w:rFonts w:cstheme="minorHAnsi"/>
              </w:rPr>
              <w:t>initiative,</w:t>
            </w:r>
            <w:r>
              <w:rPr>
                <w:rFonts w:cstheme="minorHAnsi"/>
              </w:rPr>
              <w:t xml:space="preserve"> I was inspired by another </w:t>
            </w:r>
            <w:r w:rsidR="0017486F">
              <w:rPr>
                <w:rFonts w:cstheme="minorHAnsi"/>
              </w:rPr>
              <w:t xml:space="preserve">SU </w:t>
            </w:r>
            <w:r w:rsidR="00861B5D">
              <w:rPr>
                <w:rFonts w:cstheme="minorHAnsi"/>
              </w:rPr>
              <w:t>by it</w:t>
            </w:r>
            <w:r>
              <w:rPr>
                <w:rFonts w:cstheme="minorHAnsi"/>
              </w:rPr>
              <w:t xml:space="preserve"> when I </w:t>
            </w:r>
            <w:r w:rsidR="00861B5D">
              <w:rPr>
                <w:rFonts w:cstheme="minorHAnsi"/>
              </w:rPr>
              <w:t>attended. Many</w:t>
            </w:r>
            <w:r>
              <w:rPr>
                <w:rFonts w:cstheme="minorHAnsi"/>
              </w:rPr>
              <w:t xml:space="preserve"> </w:t>
            </w:r>
            <w:r w:rsidR="00861B5D">
              <w:rPr>
                <w:rFonts w:cstheme="minorHAnsi"/>
              </w:rPr>
              <w:t>policies</w:t>
            </w:r>
            <w:r>
              <w:rPr>
                <w:rFonts w:cstheme="minorHAnsi"/>
              </w:rPr>
              <w:t xml:space="preserve"> </w:t>
            </w:r>
            <w:r w:rsidR="0017486F">
              <w:rPr>
                <w:rFonts w:cstheme="minorHAnsi"/>
              </w:rPr>
              <w:t>passed;</w:t>
            </w:r>
            <w:r>
              <w:rPr>
                <w:rFonts w:cstheme="minorHAnsi"/>
              </w:rPr>
              <w:t xml:space="preserve"> you can see what we voted form on the </w:t>
            </w:r>
            <w:r w:rsidR="00861B5D">
              <w:rPr>
                <w:rFonts w:cstheme="minorHAnsi"/>
              </w:rPr>
              <w:t>SU</w:t>
            </w:r>
            <w:r>
              <w:rPr>
                <w:rFonts w:cstheme="minorHAnsi"/>
              </w:rPr>
              <w:t xml:space="preserve"> website. </w:t>
            </w:r>
          </w:p>
          <w:p w14:paraId="1E50462D" w14:textId="22FCB79A" w:rsidR="0002465E" w:rsidRDefault="0002465E" w:rsidP="004771F6">
            <w:pPr>
              <w:rPr>
                <w:rFonts w:cstheme="minorHAnsi"/>
              </w:rPr>
            </w:pPr>
            <w:r>
              <w:rPr>
                <w:rFonts w:cstheme="minorHAnsi"/>
              </w:rPr>
              <w:t>D</w:t>
            </w:r>
            <w:r w:rsidR="00861B5D">
              <w:rPr>
                <w:rFonts w:cstheme="minorHAnsi"/>
              </w:rPr>
              <w:t>G</w:t>
            </w:r>
            <w:r>
              <w:rPr>
                <w:rFonts w:cstheme="minorHAnsi"/>
              </w:rPr>
              <w:t xml:space="preserve">: </w:t>
            </w:r>
            <w:r w:rsidR="00861B5D">
              <w:rPr>
                <w:rFonts w:cstheme="minorHAnsi"/>
              </w:rPr>
              <w:t>W</w:t>
            </w:r>
            <w:r>
              <w:rPr>
                <w:rFonts w:cstheme="minorHAnsi"/>
              </w:rPr>
              <w:t>e attended quite a few, I attended</w:t>
            </w:r>
            <w:r w:rsidR="00861B5D">
              <w:rPr>
                <w:rFonts w:cstheme="minorHAnsi"/>
              </w:rPr>
              <w:t xml:space="preserve"> </w:t>
            </w:r>
            <w:r>
              <w:rPr>
                <w:rFonts w:cstheme="minorHAnsi"/>
              </w:rPr>
              <w:t>as an observer, but I couldn’t vote. So</w:t>
            </w:r>
            <w:r w:rsidR="00861B5D">
              <w:rPr>
                <w:rFonts w:cstheme="minorHAnsi"/>
              </w:rPr>
              <w:t>,</w:t>
            </w:r>
            <w:r>
              <w:rPr>
                <w:rFonts w:cstheme="minorHAnsi"/>
              </w:rPr>
              <w:t xml:space="preserve"> I </w:t>
            </w:r>
            <w:r w:rsidR="00861B5D">
              <w:rPr>
                <w:rFonts w:cstheme="minorHAnsi"/>
              </w:rPr>
              <w:t>went</w:t>
            </w:r>
            <w:r>
              <w:rPr>
                <w:rFonts w:cstheme="minorHAnsi"/>
              </w:rPr>
              <w:t xml:space="preserve"> to </w:t>
            </w:r>
            <w:r w:rsidR="00861B5D">
              <w:rPr>
                <w:rFonts w:cstheme="minorHAnsi"/>
              </w:rPr>
              <w:t>sessions</w:t>
            </w:r>
            <w:r>
              <w:rPr>
                <w:rFonts w:cstheme="minorHAnsi"/>
              </w:rPr>
              <w:t xml:space="preserve"> on a range of topics. </w:t>
            </w:r>
            <w:r w:rsidR="000A5D94">
              <w:rPr>
                <w:rFonts w:cstheme="minorHAnsi"/>
              </w:rPr>
              <w:t>So</w:t>
            </w:r>
            <w:r w:rsidR="00861B5D">
              <w:rPr>
                <w:rFonts w:cstheme="minorHAnsi"/>
              </w:rPr>
              <w:t xml:space="preserve">, </w:t>
            </w:r>
            <w:r w:rsidR="000A5D94">
              <w:rPr>
                <w:rFonts w:cstheme="minorHAnsi"/>
              </w:rPr>
              <w:t xml:space="preserve">this tied in closely with my role as </w:t>
            </w:r>
            <w:r w:rsidR="00861B5D">
              <w:rPr>
                <w:rFonts w:cstheme="minorHAnsi"/>
              </w:rPr>
              <w:t>president</w:t>
            </w:r>
            <w:r w:rsidR="000A5D94">
              <w:rPr>
                <w:rFonts w:cstheme="minorHAnsi"/>
              </w:rPr>
              <w:t xml:space="preserve"> and crucial part of my campaigns. </w:t>
            </w:r>
          </w:p>
          <w:p w14:paraId="0C591D58" w14:textId="72764E2E" w:rsidR="000A5D94" w:rsidRDefault="00861B5D" w:rsidP="004771F6">
            <w:pPr>
              <w:rPr>
                <w:rFonts w:cstheme="minorHAnsi"/>
              </w:rPr>
            </w:pPr>
            <w:r>
              <w:rPr>
                <w:rFonts w:cstheme="minorHAnsi"/>
              </w:rPr>
              <w:t>MC: Similarly,</w:t>
            </w:r>
            <w:r w:rsidR="000A5D94">
              <w:rPr>
                <w:rFonts w:cstheme="minorHAnsi"/>
              </w:rPr>
              <w:t xml:space="preserve"> the lib</w:t>
            </w:r>
            <w:r>
              <w:rPr>
                <w:rFonts w:cstheme="minorHAnsi"/>
              </w:rPr>
              <w:t>eration</w:t>
            </w:r>
            <w:r w:rsidR="000A5D94">
              <w:rPr>
                <w:rFonts w:cstheme="minorHAnsi"/>
              </w:rPr>
              <w:t xml:space="preserve"> officers </w:t>
            </w:r>
            <w:r>
              <w:rPr>
                <w:rFonts w:cstheme="minorHAnsi"/>
              </w:rPr>
              <w:t>attended the Liberation</w:t>
            </w:r>
            <w:r w:rsidR="000A5D94">
              <w:rPr>
                <w:rFonts w:cstheme="minorHAnsi"/>
              </w:rPr>
              <w:t xml:space="preserve"> </w:t>
            </w:r>
            <w:r>
              <w:rPr>
                <w:rFonts w:cstheme="minorHAnsi"/>
              </w:rPr>
              <w:t>C</w:t>
            </w:r>
            <w:r w:rsidR="000A5D94">
              <w:rPr>
                <w:rFonts w:cstheme="minorHAnsi"/>
              </w:rPr>
              <w:t xml:space="preserve">onference and </w:t>
            </w:r>
            <w:r>
              <w:rPr>
                <w:rFonts w:cstheme="minorHAnsi"/>
              </w:rPr>
              <w:t>policies</w:t>
            </w:r>
            <w:r w:rsidR="000A5D94">
              <w:rPr>
                <w:rFonts w:cstheme="minorHAnsi"/>
              </w:rPr>
              <w:t xml:space="preserve"> passed. You can find the link to our reports on the </w:t>
            </w:r>
            <w:r>
              <w:rPr>
                <w:rFonts w:cstheme="minorHAnsi"/>
              </w:rPr>
              <w:t>SU</w:t>
            </w:r>
            <w:r w:rsidR="000A5D94">
              <w:rPr>
                <w:rFonts w:cstheme="minorHAnsi"/>
              </w:rPr>
              <w:t xml:space="preserve"> website. </w:t>
            </w:r>
          </w:p>
          <w:p w14:paraId="0B427B90" w14:textId="7E43DBED" w:rsidR="000A5D94" w:rsidRPr="00277461" w:rsidRDefault="000A5D94" w:rsidP="004771F6">
            <w:pPr>
              <w:rPr>
                <w:rFonts w:cstheme="minorHAnsi"/>
              </w:rPr>
            </w:pPr>
          </w:p>
        </w:tc>
        <w:tc>
          <w:tcPr>
            <w:tcW w:w="1420" w:type="dxa"/>
          </w:tcPr>
          <w:p w14:paraId="108AF658" w14:textId="444A9525" w:rsidR="00E122CF" w:rsidRPr="00CA534F" w:rsidRDefault="00E122CF" w:rsidP="004771F6">
            <w:pPr>
              <w:rPr>
                <w:rFonts w:cstheme="minorHAnsi"/>
                <w:b/>
                <w:bCs/>
              </w:rPr>
            </w:pPr>
          </w:p>
        </w:tc>
      </w:tr>
      <w:tr w:rsidR="00E122CF" w:rsidRPr="00CA534F" w14:paraId="28D6FE89" w14:textId="77777777" w:rsidTr="00D76EAE">
        <w:tc>
          <w:tcPr>
            <w:tcW w:w="723" w:type="dxa"/>
          </w:tcPr>
          <w:p w14:paraId="4BF3B178" w14:textId="3142E68E" w:rsidR="00E122CF" w:rsidRDefault="00E122CF" w:rsidP="004771F6">
            <w:pPr>
              <w:rPr>
                <w:rFonts w:cstheme="minorHAnsi"/>
                <w:b/>
                <w:bCs/>
              </w:rPr>
            </w:pPr>
            <w:r>
              <w:rPr>
                <w:rFonts w:cstheme="minorHAnsi"/>
                <w:b/>
                <w:bCs/>
              </w:rPr>
              <w:t>1</w:t>
            </w:r>
            <w:r w:rsidR="00F36638">
              <w:rPr>
                <w:rFonts w:cstheme="minorHAnsi"/>
                <w:b/>
                <w:bCs/>
              </w:rPr>
              <w:t>4</w:t>
            </w:r>
            <w:r>
              <w:rPr>
                <w:rFonts w:cstheme="minorHAnsi"/>
                <w:b/>
                <w:bCs/>
              </w:rPr>
              <w:t>:</w:t>
            </w:r>
            <w:r w:rsidR="00F36638">
              <w:rPr>
                <w:rFonts w:cstheme="minorHAnsi"/>
                <w:b/>
                <w:bCs/>
              </w:rPr>
              <w:t>04</w:t>
            </w:r>
          </w:p>
        </w:tc>
        <w:tc>
          <w:tcPr>
            <w:tcW w:w="2086" w:type="dxa"/>
          </w:tcPr>
          <w:p w14:paraId="5EEC1C10" w14:textId="1520373D" w:rsidR="00E122CF" w:rsidRDefault="00E122CF" w:rsidP="004771F6">
            <w:pPr>
              <w:rPr>
                <w:rFonts w:cstheme="minorHAnsi"/>
                <w:b/>
                <w:bCs/>
              </w:rPr>
            </w:pPr>
            <w:r>
              <w:rPr>
                <w:rFonts w:cstheme="minorHAnsi"/>
                <w:b/>
                <w:bCs/>
              </w:rPr>
              <w:t xml:space="preserve">7. </w:t>
            </w:r>
            <w:r w:rsidR="007E5805" w:rsidRPr="007E5805">
              <w:rPr>
                <w:rFonts w:cstheme="minorHAnsi"/>
                <w:b/>
                <w:bCs/>
              </w:rPr>
              <w:t>Annual accounts of the Union</w:t>
            </w:r>
          </w:p>
        </w:tc>
        <w:tc>
          <w:tcPr>
            <w:tcW w:w="4787" w:type="dxa"/>
          </w:tcPr>
          <w:p w14:paraId="575F00AF" w14:textId="0D06DEAF" w:rsidR="000711AA" w:rsidRDefault="00FA052E" w:rsidP="004771F6">
            <w:pPr>
              <w:rPr>
                <w:rFonts w:cstheme="minorHAnsi"/>
              </w:rPr>
            </w:pPr>
            <w:r>
              <w:rPr>
                <w:rFonts w:cstheme="minorHAnsi"/>
              </w:rPr>
              <w:t>*Sarah Tattersall can provide summary upon request*</w:t>
            </w:r>
          </w:p>
          <w:p w14:paraId="591DD43B" w14:textId="7B9D6DE4" w:rsidR="00F36638" w:rsidRDefault="00F36638" w:rsidP="004771F6">
            <w:pPr>
              <w:rPr>
                <w:rFonts w:cstheme="minorHAnsi"/>
              </w:rPr>
            </w:pPr>
            <w:r>
              <w:rPr>
                <w:rFonts w:cstheme="minorHAnsi"/>
              </w:rPr>
              <w:t xml:space="preserve">ST: Any questions at all, happy to go into length about them. </w:t>
            </w:r>
          </w:p>
          <w:p w14:paraId="20A4F640" w14:textId="2D258529" w:rsidR="00F36638" w:rsidRDefault="00C90F8E" w:rsidP="004771F6">
            <w:pPr>
              <w:rPr>
                <w:rFonts w:cstheme="minorHAnsi"/>
              </w:rPr>
            </w:pPr>
            <w:r>
              <w:rPr>
                <w:rFonts w:cstheme="minorHAnsi"/>
              </w:rPr>
              <w:t>AG: Tell your friends to buy meal deals to kept hr shop around. If you want to keep th</w:t>
            </w:r>
            <w:r w:rsidR="00861B5D">
              <w:rPr>
                <w:rFonts w:cstheme="minorHAnsi"/>
              </w:rPr>
              <w:t>e</w:t>
            </w:r>
            <w:r>
              <w:rPr>
                <w:rFonts w:cstheme="minorHAnsi"/>
              </w:rPr>
              <w:t xml:space="preserve"> shop, use the shop.</w:t>
            </w:r>
          </w:p>
          <w:p w14:paraId="22FD78FE" w14:textId="5A699C7B" w:rsidR="00C90F8E" w:rsidRPr="00277461" w:rsidRDefault="00C90F8E" w:rsidP="004771F6">
            <w:pPr>
              <w:rPr>
                <w:rFonts w:cstheme="minorHAnsi"/>
              </w:rPr>
            </w:pPr>
          </w:p>
        </w:tc>
        <w:tc>
          <w:tcPr>
            <w:tcW w:w="1420" w:type="dxa"/>
          </w:tcPr>
          <w:p w14:paraId="71176051" w14:textId="28C89637" w:rsidR="00E122CF" w:rsidRPr="00CA534F" w:rsidRDefault="00E122CF" w:rsidP="004771F6">
            <w:pPr>
              <w:rPr>
                <w:rFonts w:cstheme="minorHAnsi"/>
                <w:b/>
                <w:bCs/>
              </w:rPr>
            </w:pPr>
          </w:p>
        </w:tc>
      </w:tr>
      <w:tr w:rsidR="004B06E4" w:rsidRPr="00CA534F" w14:paraId="3BAE9333" w14:textId="77777777" w:rsidTr="00D76EAE">
        <w:tc>
          <w:tcPr>
            <w:tcW w:w="723" w:type="dxa"/>
          </w:tcPr>
          <w:p w14:paraId="432CB44C" w14:textId="558140D7" w:rsidR="004B06E4" w:rsidRDefault="00F36638" w:rsidP="004771F6">
            <w:pPr>
              <w:rPr>
                <w:rFonts w:cstheme="minorHAnsi"/>
                <w:b/>
                <w:bCs/>
              </w:rPr>
            </w:pPr>
            <w:r>
              <w:rPr>
                <w:rFonts w:cstheme="minorHAnsi"/>
                <w:b/>
                <w:bCs/>
              </w:rPr>
              <w:t>14:15</w:t>
            </w:r>
          </w:p>
        </w:tc>
        <w:tc>
          <w:tcPr>
            <w:tcW w:w="2086" w:type="dxa"/>
          </w:tcPr>
          <w:p w14:paraId="250DB05C" w14:textId="156808A9" w:rsidR="004B06E4" w:rsidRDefault="007E5805" w:rsidP="004771F6">
            <w:pPr>
              <w:rPr>
                <w:rFonts w:cstheme="minorHAnsi"/>
                <w:b/>
                <w:bCs/>
              </w:rPr>
            </w:pPr>
            <w:r>
              <w:rPr>
                <w:rFonts w:cstheme="minorHAnsi"/>
                <w:b/>
                <w:bCs/>
              </w:rPr>
              <w:t xml:space="preserve">8. </w:t>
            </w:r>
            <w:r w:rsidRPr="007E5805">
              <w:rPr>
                <w:rFonts w:cstheme="minorHAnsi"/>
                <w:b/>
                <w:bCs/>
              </w:rPr>
              <w:t>Affiliations of the Union</w:t>
            </w:r>
          </w:p>
        </w:tc>
        <w:tc>
          <w:tcPr>
            <w:tcW w:w="4787" w:type="dxa"/>
          </w:tcPr>
          <w:p w14:paraId="44E3FFA3" w14:textId="77777777" w:rsidR="007A583C" w:rsidRDefault="007A583C" w:rsidP="007A583C">
            <w:pPr>
              <w:rPr>
                <w:rFonts w:cstheme="minorHAnsi"/>
              </w:rPr>
            </w:pPr>
            <w:r>
              <w:rPr>
                <w:rFonts w:cstheme="minorHAnsi"/>
              </w:rPr>
              <w:t>*Sarah Tattersall can provide summary upon request*</w:t>
            </w:r>
          </w:p>
          <w:p w14:paraId="1471B9CD" w14:textId="24697C37" w:rsidR="00E91885" w:rsidRDefault="00BA2194" w:rsidP="004771F6">
            <w:pPr>
              <w:rPr>
                <w:rFonts w:cstheme="minorHAnsi"/>
              </w:rPr>
            </w:pPr>
            <w:r>
              <w:rPr>
                <w:rFonts w:cstheme="minorHAnsi"/>
              </w:rPr>
              <w:t>AG: Hollie</w:t>
            </w:r>
            <w:r w:rsidR="007A583C">
              <w:rPr>
                <w:rFonts w:cstheme="minorHAnsi"/>
              </w:rPr>
              <w:t xml:space="preserve"> has asked</w:t>
            </w:r>
            <w:r>
              <w:rPr>
                <w:rFonts w:cstheme="minorHAnsi"/>
              </w:rPr>
              <w:t xml:space="preserve">, rather than change, </w:t>
            </w:r>
            <w:r w:rsidR="007A583C">
              <w:rPr>
                <w:rFonts w:cstheme="minorHAnsi"/>
              </w:rPr>
              <w:t>might</w:t>
            </w:r>
            <w:r>
              <w:rPr>
                <w:rFonts w:cstheme="minorHAnsi"/>
              </w:rPr>
              <w:t xml:space="preserve"> there be add on </w:t>
            </w:r>
            <w:r w:rsidR="007A583C">
              <w:rPr>
                <w:rFonts w:cstheme="minorHAnsi"/>
              </w:rPr>
              <w:t>affiliations?</w:t>
            </w:r>
            <w:r>
              <w:rPr>
                <w:rFonts w:cstheme="minorHAnsi"/>
              </w:rPr>
              <w:br/>
            </w:r>
            <w:r w:rsidR="007A583C">
              <w:rPr>
                <w:rFonts w:cstheme="minorHAnsi"/>
              </w:rPr>
              <w:t>ST</w:t>
            </w:r>
            <w:r>
              <w:rPr>
                <w:rFonts w:cstheme="minorHAnsi"/>
              </w:rPr>
              <w:t>: please do suggest new affiliations</w:t>
            </w:r>
            <w:r w:rsidR="007A583C">
              <w:rPr>
                <w:rFonts w:cstheme="minorHAnsi"/>
              </w:rPr>
              <w:t>”</w:t>
            </w:r>
          </w:p>
          <w:p w14:paraId="16810894" w14:textId="5A0CC829" w:rsidR="00BA2194" w:rsidRDefault="00BA2194" w:rsidP="004771F6">
            <w:pPr>
              <w:rPr>
                <w:rFonts w:cstheme="minorHAnsi"/>
              </w:rPr>
            </w:pPr>
            <w:r>
              <w:rPr>
                <w:rFonts w:cstheme="minorHAnsi"/>
              </w:rPr>
              <w:t xml:space="preserve">Bb: England </w:t>
            </w:r>
            <w:r w:rsidR="007A583C">
              <w:rPr>
                <w:rFonts w:cstheme="minorHAnsi"/>
              </w:rPr>
              <w:t>N</w:t>
            </w:r>
            <w:r>
              <w:rPr>
                <w:rFonts w:cstheme="minorHAnsi"/>
              </w:rPr>
              <w:t xml:space="preserve">etball and </w:t>
            </w:r>
            <w:r w:rsidR="007A583C">
              <w:rPr>
                <w:rFonts w:cstheme="minorHAnsi"/>
              </w:rPr>
              <w:t>FA are affiliated</w:t>
            </w:r>
            <w:r>
              <w:rPr>
                <w:rFonts w:cstheme="minorHAnsi"/>
              </w:rPr>
              <w:t xml:space="preserve"> – not sure cost but can update</w:t>
            </w:r>
          </w:p>
          <w:p w14:paraId="1866E876" w14:textId="35863D74" w:rsidR="00BA2194" w:rsidRDefault="00BA2194" w:rsidP="004771F6">
            <w:pPr>
              <w:rPr>
                <w:rFonts w:cstheme="minorHAnsi"/>
              </w:rPr>
            </w:pPr>
            <w:r>
              <w:rPr>
                <w:rFonts w:cstheme="minorHAnsi"/>
              </w:rPr>
              <w:t>B</w:t>
            </w:r>
            <w:r w:rsidR="007A583C">
              <w:rPr>
                <w:rFonts w:cstheme="minorHAnsi"/>
              </w:rPr>
              <w:t>A</w:t>
            </w:r>
            <w:r>
              <w:rPr>
                <w:rFonts w:cstheme="minorHAnsi"/>
              </w:rPr>
              <w:t xml:space="preserve">: </w:t>
            </w:r>
            <w:r w:rsidR="007A583C">
              <w:rPr>
                <w:rFonts w:cstheme="minorHAnsi"/>
              </w:rPr>
              <w:t>I w</w:t>
            </w:r>
            <w:r>
              <w:rPr>
                <w:rFonts w:cstheme="minorHAnsi"/>
              </w:rPr>
              <w:t>ill post updated document on page about how people can raise questions</w:t>
            </w:r>
            <w:r w:rsidR="007A583C">
              <w:rPr>
                <w:rFonts w:cstheme="minorHAnsi"/>
              </w:rPr>
              <w:t>.</w:t>
            </w:r>
          </w:p>
          <w:p w14:paraId="193390B7" w14:textId="01FB1525" w:rsidR="00BA2194" w:rsidRPr="00277461" w:rsidRDefault="00BA2194" w:rsidP="004771F6">
            <w:pPr>
              <w:rPr>
                <w:rFonts w:cstheme="minorHAnsi"/>
              </w:rPr>
            </w:pPr>
          </w:p>
        </w:tc>
        <w:tc>
          <w:tcPr>
            <w:tcW w:w="1420" w:type="dxa"/>
          </w:tcPr>
          <w:p w14:paraId="6A438768" w14:textId="77777777" w:rsidR="004B06E4" w:rsidRPr="00CA534F" w:rsidRDefault="004B06E4" w:rsidP="004771F6">
            <w:pPr>
              <w:rPr>
                <w:rFonts w:cstheme="minorHAnsi"/>
                <w:b/>
                <w:bCs/>
              </w:rPr>
            </w:pPr>
          </w:p>
        </w:tc>
      </w:tr>
      <w:tr w:rsidR="004B06E4" w:rsidRPr="00CA534F" w14:paraId="4C610219" w14:textId="77777777" w:rsidTr="00D76EAE">
        <w:tc>
          <w:tcPr>
            <w:tcW w:w="723" w:type="dxa"/>
          </w:tcPr>
          <w:p w14:paraId="45860D4E" w14:textId="0DEF0CA3" w:rsidR="004B06E4" w:rsidRDefault="001D109C" w:rsidP="004771F6">
            <w:pPr>
              <w:rPr>
                <w:rFonts w:cstheme="minorHAnsi"/>
                <w:b/>
                <w:bCs/>
              </w:rPr>
            </w:pPr>
            <w:r>
              <w:rPr>
                <w:rFonts w:cstheme="minorHAnsi"/>
                <w:b/>
                <w:bCs/>
              </w:rPr>
              <w:t>1</w:t>
            </w:r>
            <w:r w:rsidR="007E5805">
              <w:rPr>
                <w:rFonts w:cstheme="minorHAnsi"/>
                <w:b/>
                <w:bCs/>
              </w:rPr>
              <w:t>4</w:t>
            </w:r>
            <w:r>
              <w:rPr>
                <w:rFonts w:cstheme="minorHAnsi"/>
                <w:b/>
                <w:bCs/>
              </w:rPr>
              <w:t>:</w:t>
            </w:r>
            <w:r w:rsidR="003D32BD">
              <w:rPr>
                <w:rFonts w:cstheme="minorHAnsi"/>
                <w:b/>
                <w:bCs/>
              </w:rPr>
              <w:t>18</w:t>
            </w:r>
          </w:p>
        </w:tc>
        <w:tc>
          <w:tcPr>
            <w:tcW w:w="2086" w:type="dxa"/>
          </w:tcPr>
          <w:p w14:paraId="42B94E7D" w14:textId="30686958" w:rsidR="004B06E4" w:rsidRDefault="007E5805" w:rsidP="004771F6">
            <w:pPr>
              <w:rPr>
                <w:rFonts w:cstheme="minorHAnsi"/>
                <w:b/>
                <w:bCs/>
              </w:rPr>
            </w:pPr>
            <w:r>
              <w:rPr>
                <w:rFonts w:cstheme="minorHAnsi"/>
                <w:b/>
                <w:bCs/>
              </w:rPr>
              <w:t xml:space="preserve">9. </w:t>
            </w:r>
            <w:r w:rsidRPr="007E5805">
              <w:rPr>
                <w:rFonts w:cstheme="minorHAnsi"/>
                <w:b/>
                <w:bCs/>
              </w:rPr>
              <w:t>Advertising veto list of the Union</w:t>
            </w:r>
          </w:p>
        </w:tc>
        <w:tc>
          <w:tcPr>
            <w:tcW w:w="4787" w:type="dxa"/>
          </w:tcPr>
          <w:p w14:paraId="09CA0938" w14:textId="77777777" w:rsidR="007A583C" w:rsidRDefault="007A583C" w:rsidP="007A583C">
            <w:pPr>
              <w:rPr>
                <w:rFonts w:cstheme="minorHAnsi"/>
              </w:rPr>
            </w:pPr>
            <w:r>
              <w:rPr>
                <w:rFonts w:cstheme="minorHAnsi"/>
              </w:rPr>
              <w:t>*Sarah Tattersall can provide summary upon request*</w:t>
            </w:r>
          </w:p>
          <w:p w14:paraId="4D0E8A28" w14:textId="77176712" w:rsidR="004B06E4" w:rsidRDefault="003D1D59" w:rsidP="004771F6">
            <w:pPr>
              <w:rPr>
                <w:rFonts w:cstheme="minorHAnsi"/>
              </w:rPr>
            </w:pPr>
            <w:r>
              <w:rPr>
                <w:rFonts w:cstheme="minorHAnsi"/>
              </w:rPr>
              <w:br/>
              <w:t xml:space="preserve">ST: We have a veto list which is a list of categories where we wouldn’t want to work with that organisation or accept business form them. It’s important that you know, it’s not where income would come through. I’ll let you read at your </w:t>
            </w:r>
            <w:r w:rsidR="007A583C">
              <w:rPr>
                <w:rFonts w:cstheme="minorHAnsi"/>
              </w:rPr>
              <w:t>leisure</w:t>
            </w:r>
            <w:r>
              <w:rPr>
                <w:rFonts w:cstheme="minorHAnsi"/>
              </w:rPr>
              <w:t xml:space="preserve"> but if you would like to add remove or change, there is a process and we’d be </w:t>
            </w:r>
            <w:r w:rsidR="007A583C">
              <w:rPr>
                <w:rFonts w:cstheme="minorHAnsi"/>
              </w:rPr>
              <w:t>more</w:t>
            </w:r>
            <w:r>
              <w:rPr>
                <w:rFonts w:cstheme="minorHAnsi"/>
              </w:rPr>
              <w:t xml:space="preserve"> than happy to support you through that process.</w:t>
            </w:r>
          </w:p>
          <w:p w14:paraId="5A04F37D" w14:textId="1D217DAD" w:rsidR="003D1D59" w:rsidRPr="00277461" w:rsidRDefault="0074002A" w:rsidP="004771F6">
            <w:pPr>
              <w:rPr>
                <w:rFonts w:cstheme="minorHAnsi"/>
              </w:rPr>
            </w:pPr>
            <w:r>
              <w:rPr>
                <w:rFonts w:cstheme="minorHAnsi"/>
              </w:rPr>
              <w:t xml:space="preserve">This is a </w:t>
            </w:r>
            <w:r w:rsidR="007A583C">
              <w:rPr>
                <w:rFonts w:cstheme="minorHAnsi"/>
              </w:rPr>
              <w:t>standard</w:t>
            </w:r>
            <w:r>
              <w:rPr>
                <w:rFonts w:cstheme="minorHAnsi"/>
              </w:rPr>
              <w:t xml:space="preserve"> list </w:t>
            </w:r>
            <w:r w:rsidR="00EF7183">
              <w:rPr>
                <w:rFonts w:cstheme="minorHAnsi"/>
              </w:rPr>
              <w:t>is</w:t>
            </w:r>
            <w:r>
              <w:rPr>
                <w:rFonts w:cstheme="minorHAnsi"/>
              </w:rPr>
              <w:t xml:space="preserve"> </w:t>
            </w:r>
            <w:r w:rsidR="007A583C">
              <w:rPr>
                <w:rFonts w:cstheme="minorHAnsi"/>
              </w:rPr>
              <w:t>adopted</w:t>
            </w:r>
            <w:r>
              <w:rPr>
                <w:rFonts w:cstheme="minorHAnsi"/>
              </w:rPr>
              <w:t xml:space="preserve"> </w:t>
            </w:r>
            <w:r w:rsidR="007A583C">
              <w:rPr>
                <w:rFonts w:cstheme="minorHAnsi"/>
              </w:rPr>
              <w:t>b</w:t>
            </w:r>
            <w:r>
              <w:rPr>
                <w:rFonts w:cstheme="minorHAnsi"/>
              </w:rPr>
              <w:t xml:space="preserve">y other </w:t>
            </w:r>
            <w:r w:rsidR="007A583C">
              <w:rPr>
                <w:rFonts w:cstheme="minorHAnsi"/>
              </w:rPr>
              <w:t>SU’</w:t>
            </w:r>
            <w:r>
              <w:rPr>
                <w:rFonts w:cstheme="minorHAnsi"/>
              </w:rPr>
              <w:t xml:space="preserve">s and </w:t>
            </w:r>
            <w:r w:rsidR="007A583C">
              <w:rPr>
                <w:rFonts w:cstheme="minorHAnsi"/>
              </w:rPr>
              <w:t>initiated</w:t>
            </w:r>
            <w:r>
              <w:rPr>
                <w:rFonts w:cstheme="minorHAnsi"/>
              </w:rPr>
              <w:t xml:space="preserve"> by nus. </w:t>
            </w:r>
          </w:p>
        </w:tc>
        <w:tc>
          <w:tcPr>
            <w:tcW w:w="1420" w:type="dxa"/>
          </w:tcPr>
          <w:p w14:paraId="0AFDF9B3" w14:textId="3AA7CD59" w:rsidR="00DB4EED" w:rsidRPr="00CA534F" w:rsidRDefault="00DB4EED" w:rsidP="00277461">
            <w:pPr>
              <w:rPr>
                <w:rFonts w:cstheme="minorHAnsi"/>
                <w:b/>
                <w:bCs/>
              </w:rPr>
            </w:pPr>
          </w:p>
        </w:tc>
      </w:tr>
      <w:tr w:rsidR="00DA286A" w:rsidRPr="00CA534F" w14:paraId="4E248E7E" w14:textId="77777777" w:rsidTr="00D76EAE">
        <w:tc>
          <w:tcPr>
            <w:tcW w:w="723" w:type="dxa"/>
          </w:tcPr>
          <w:p w14:paraId="641EB8AC" w14:textId="49FCCF08" w:rsidR="00DA286A" w:rsidRDefault="00F62A57" w:rsidP="004771F6">
            <w:pPr>
              <w:rPr>
                <w:rFonts w:cstheme="minorHAnsi"/>
                <w:b/>
                <w:bCs/>
              </w:rPr>
            </w:pPr>
            <w:r>
              <w:rPr>
                <w:rFonts w:cstheme="minorHAnsi"/>
                <w:b/>
                <w:bCs/>
              </w:rPr>
              <w:t>1</w:t>
            </w:r>
            <w:r w:rsidR="007E5805">
              <w:rPr>
                <w:rFonts w:cstheme="minorHAnsi"/>
                <w:b/>
                <w:bCs/>
              </w:rPr>
              <w:t>4</w:t>
            </w:r>
            <w:r>
              <w:rPr>
                <w:rFonts w:cstheme="minorHAnsi"/>
                <w:b/>
                <w:bCs/>
              </w:rPr>
              <w:t>:</w:t>
            </w:r>
            <w:r w:rsidR="003D32BD">
              <w:rPr>
                <w:rFonts w:cstheme="minorHAnsi"/>
                <w:b/>
                <w:bCs/>
              </w:rPr>
              <w:t>27</w:t>
            </w:r>
          </w:p>
        </w:tc>
        <w:tc>
          <w:tcPr>
            <w:tcW w:w="2086" w:type="dxa"/>
          </w:tcPr>
          <w:p w14:paraId="099F8A89" w14:textId="385D060A" w:rsidR="00DA286A" w:rsidRDefault="007E5805" w:rsidP="004771F6">
            <w:pPr>
              <w:rPr>
                <w:rFonts w:cstheme="minorHAnsi"/>
                <w:b/>
                <w:bCs/>
              </w:rPr>
            </w:pPr>
            <w:r>
              <w:rPr>
                <w:rFonts w:cstheme="minorHAnsi"/>
                <w:b/>
                <w:bCs/>
              </w:rPr>
              <w:t>10. Motions</w:t>
            </w:r>
          </w:p>
        </w:tc>
        <w:tc>
          <w:tcPr>
            <w:tcW w:w="4787" w:type="dxa"/>
          </w:tcPr>
          <w:p w14:paraId="48925A66" w14:textId="787549E8" w:rsidR="00B321BF" w:rsidRPr="00277461" w:rsidRDefault="007A583C" w:rsidP="007A583C">
            <w:pPr>
              <w:rPr>
                <w:rFonts w:cstheme="minorHAnsi"/>
              </w:rPr>
            </w:pPr>
            <w:r>
              <w:rPr>
                <w:rFonts w:cstheme="minorHAnsi"/>
              </w:rPr>
              <w:t>*No motions*</w:t>
            </w:r>
          </w:p>
        </w:tc>
        <w:tc>
          <w:tcPr>
            <w:tcW w:w="1420" w:type="dxa"/>
          </w:tcPr>
          <w:p w14:paraId="31A2D079" w14:textId="77777777" w:rsidR="00DA286A" w:rsidRPr="00CA534F" w:rsidRDefault="00DA286A" w:rsidP="004771F6">
            <w:pPr>
              <w:rPr>
                <w:rFonts w:cstheme="minorHAnsi"/>
                <w:b/>
                <w:bCs/>
              </w:rPr>
            </w:pPr>
          </w:p>
        </w:tc>
      </w:tr>
      <w:tr w:rsidR="00DA286A" w:rsidRPr="00CA534F" w14:paraId="6B76F295" w14:textId="77777777" w:rsidTr="00D76EAE">
        <w:tc>
          <w:tcPr>
            <w:tcW w:w="723" w:type="dxa"/>
          </w:tcPr>
          <w:p w14:paraId="5D67E8C2" w14:textId="306B07DF" w:rsidR="00DA286A" w:rsidRDefault="00DA286A" w:rsidP="004771F6">
            <w:pPr>
              <w:rPr>
                <w:rFonts w:cstheme="minorHAnsi"/>
                <w:b/>
                <w:bCs/>
              </w:rPr>
            </w:pPr>
            <w:r>
              <w:rPr>
                <w:rFonts w:cstheme="minorHAnsi"/>
                <w:b/>
                <w:bCs/>
              </w:rPr>
              <w:lastRenderedPageBreak/>
              <w:t>14:</w:t>
            </w:r>
            <w:r w:rsidR="00192C90">
              <w:rPr>
                <w:rFonts w:cstheme="minorHAnsi"/>
                <w:b/>
                <w:bCs/>
              </w:rPr>
              <w:t>27</w:t>
            </w:r>
          </w:p>
        </w:tc>
        <w:tc>
          <w:tcPr>
            <w:tcW w:w="2086" w:type="dxa"/>
          </w:tcPr>
          <w:p w14:paraId="76594F70" w14:textId="4AB72D43" w:rsidR="00DA286A" w:rsidRPr="00DA286A" w:rsidRDefault="007E5805" w:rsidP="004771F6">
            <w:pPr>
              <w:rPr>
                <w:rFonts w:cstheme="minorHAnsi"/>
                <w:b/>
                <w:bCs/>
              </w:rPr>
            </w:pPr>
            <w:r>
              <w:rPr>
                <w:rFonts w:cstheme="minorHAnsi"/>
                <w:b/>
                <w:bCs/>
              </w:rPr>
              <w:t xml:space="preserve">11. </w:t>
            </w:r>
            <w:r w:rsidRPr="007E5805">
              <w:rPr>
                <w:rFonts w:cstheme="minorHAnsi"/>
                <w:b/>
                <w:bCs/>
              </w:rPr>
              <w:t>Any Other Business</w:t>
            </w:r>
          </w:p>
        </w:tc>
        <w:tc>
          <w:tcPr>
            <w:tcW w:w="4787" w:type="dxa"/>
          </w:tcPr>
          <w:p w14:paraId="6B372DC9" w14:textId="1254B7DC" w:rsidR="00165124" w:rsidRDefault="003D32BD" w:rsidP="004771F6">
            <w:pPr>
              <w:rPr>
                <w:rFonts w:cstheme="minorHAnsi"/>
              </w:rPr>
            </w:pPr>
            <w:r>
              <w:rPr>
                <w:rFonts w:cstheme="minorHAnsi"/>
              </w:rPr>
              <w:t xml:space="preserve">Victoria </w:t>
            </w:r>
            <w:r w:rsidR="00EF7183">
              <w:rPr>
                <w:rFonts w:cstheme="minorHAnsi"/>
              </w:rPr>
              <w:t>V</w:t>
            </w:r>
            <w:r>
              <w:rPr>
                <w:rFonts w:cstheme="minorHAnsi"/>
              </w:rPr>
              <w:t xml:space="preserve">eitch: </w:t>
            </w:r>
            <w:r w:rsidR="00EF7183">
              <w:rPr>
                <w:rFonts w:cstheme="minorHAnsi"/>
              </w:rPr>
              <w:t>*</w:t>
            </w:r>
            <w:r>
              <w:rPr>
                <w:rFonts w:cstheme="minorHAnsi"/>
              </w:rPr>
              <w:t>inaudible</w:t>
            </w:r>
            <w:r w:rsidR="00EF7183">
              <w:rPr>
                <w:rFonts w:cstheme="minorHAnsi"/>
              </w:rPr>
              <w:t>*</w:t>
            </w:r>
            <w:r>
              <w:rPr>
                <w:rFonts w:cstheme="minorHAnsi"/>
              </w:rPr>
              <w:t xml:space="preserve"> </w:t>
            </w:r>
            <w:r w:rsidR="00EF7183">
              <w:rPr>
                <w:rFonts w:cstheme="minorHAnsi"/>
              </w:rPr>
              <w:t>H</w:t>
            </w:r>
            <w:r>
              <w:rPr>
                <w:rFonts w:cstheme="minorHAnsi"/>
              </w:rPr>
              <w:t xml:space="preserve">ow do I </w:t>
            </w:r>
            <w:r w:rsidR="00EF7183">
              <w:rPr>
                <w:rFonts w:cstheme="minorHAnsi"/>
              </w:rPr>
              <w:t>enquire</w:t>
            </w:r>
            <w:r>
              <w:rPr>
                <w:rFonts w:cstheme="minorHAnsi"/>
              </w:rPr>
              <w:t xml:space="preserve"> about health and </w:t>
            </w:r>
            <w:r w:rsidR="00EF7183">
              <w:rPr>
                <w:rFonts w:cstheme="minorHAnsi"/>
              </w:rPr>
              <w:t>wellbeing</w:t>
            </w:r>
            <w:r>
              <w:rPr>
                <w:rFonts w:cstheme="minorHAnsi"/>
              </w:rPr>
              <w:t xml:space="preserve"> – an email would be helpful. </w:t>
            </w:r>
            <w:r>
              <w:rPr>
                <w:rFonts w:cstheme="minorHAnsi"/>
              </w:rPr>
              <w:br/>
              <w:t xml:space="preserve">ST: </w:t>
            </w:r>
            <w:r w:rsidR="00EF7183">
              <w:rPr>
                <w:rFonts w:cstheme="minorHAnsi"/>
              </w:rPr>
              <w:t xml:space="preserve">My colleague </w:t>
            </w:r>
            <w:r w:rsidR="0017486F">
              <w:rPr>
                <w:rFonts w:cstheme="minorHAnsi"/>
              </w:rPr>
              <w:t>has put</w:t>
            </w:r>
            <w:r>
              <w:rPr>
                <w:rFonts w:cstheme="minorHAnsi"/>
              </w:rPr>
              <w:t xml:space="preserve"> a contact in chat, uni would be suitable but </w:t>
            </w:r>
            <w:r w:rsidR="00EF7183">
              <w:rPr>
                <w:rFonts w:cstheme="minorHAnsi"/>
              </w:rPr>
              <w:t>SU</w:t>
            </w:r>
            <w:r>
              <w:rPr>
                <w:rFonts w:cstheme="minorHAnsi"/>
              </w:rPr>
              <w:t xml:space="preserve"> advice is a good place to start.</w:t>
            </w:r>
          </w:p>
          <w:p w14:paraId="5C4948D1" w14:textId="3D1B8E78" w:rsidR="003D32BD" w:rsidRDefault="00DF37BD" w:rsidP="004771F6">
            <w:pPr>
              <w:rPr>
                <w:rFonts w:cstheme="minorHAnsi"/>
              </w:rPr>
            </w:pPr>
            <w:r>
              <w:rPr>
                <w:rFonts w:cstheme="minorHAnsi"/>
              </w:rPr>
              <w:t xml:space="preserve">Ac: </w:t>
            </w:r>
            <w:r w:rsidR="00EF7183">
              <w:rPr>
                <w:rFonts w:cstheme="minorHAnsi"/>
              </w:rPr>
              <w:t>Q</w:t>
            </w:r>
            <w:r>
              <w:rPr>
                <w:rFonts w:cstheme="minorHAnsi"/>
              </w:rPr>
              <w:t xml:space="preserve">uestion from </w:t>
            </w:r>
            <w:r w:rsidR="00EF7183">
              <w:rPr>
                <w:rFonts w:cstheme="minorHAnsi"/>
              </w:rPr>
              <w:t>A</w:t>
            </w:r>
            <w:r>
              <w:rPr>
                <w:rFonts w:cstheme="minorHAnsi"/>
              </w:rPr>
              <w:t>bbey Clarke in chat regarding lack of access for texts online</w:t>
            </w:r>
            <w:r w:rsidR="00EF7183">
              <w:rPr>
                <w:rFonts w:cstheme="minorHAnsi"/>
              </w:rPr>
              <w:t>-</w:t>
            </w:r>
            <w:r>
              <w:rPr>
                <w:rFonts w:cstheme="minorHAnsi"/>
              </w:rPr>
              <w:t xml:space="preserve"> </w:t>
            </w:r>
            <w:r w:rsidR="00EF7183">
              <w:rPr>
                <w:rFonts w:cstheme="minorHAnsi"/>
              </w:rPr>
              <w:t>U</w:t>
            </w:r>
            <w:r>
              <w:rPr>
                <w:rFonts w:cstheme="minorHAnsi"/>
              </w:rPr>
              <w:t>ni of Suffolk doesn’t pay</w:t>
            </w:r>
            <w:r w:rsidR="00EF7183">
              <w:rPr>
                <w:rFonts w:cstheme="minorHAnsi"/>
              </w:rPr>
              <w:t xml:space="preserve"> for extra texts that we need for </w:t>
            </w:r>
            <w:r w:rsidR="0017486F">
              <w:rPr>
                <w:rFonts w:cstheme="minorHAnsi"/>
              </w:rPr>
              <w:t>research;</w:t>
            </w:r>
            <w:r>
              <w:rPr>
                <w:rFonts w:cstheme="minorHAnsi"/>
              </w:rPr>
              <w:t xml:space="preserve"> is there a way this could be dealt with?</w:t>
            </w:r>
          </w:p>
          <w:p w14:paraId="4F893971" w14:textId="4C815D57" w:rsidR="00DF37BD" w:rsidRDefault="001E2709" w:rsidP="004771F6">
            <w:pPr>
              <w:rPr>
                <w:rFonts w:cstheme="minorHAnsi"/>
              </w:rPr>
            </w:pPr>
            <w:r>
              <w:rPr>
                <w:rFonts w:cstheme="minorHAnsi"/>
              </w:rPr>
              <w:t xml:space="preserve">ST: Abbey, I think we need more info but </w:t>
            </w:r>
            <w:r w:rsidR="00EF7183">
              <w:rPr>
                <w:rFonts w:cstheme="minorHAnsi"/>
              </w:rPr>
              <w:t xml:space="preserve">definitely </w:t>
            </w:r>
            <w:r>
              <w:rPr>
                <w:rFonts w:cstheme="minorHAnsi"/>
              </w:rPr>
              <w:t xml:space="preserve">something </w:t>
            </w:r>
            <w:r w:rsidR="00EF7183">
              <w:rPr>
                <w:rFonts w:cstheme="minorHAnsi"/>
              </w:rPr>
              <w:t>D</w:t>
            </w:r>
            <w:r>
              <w:rPr>
                <w:rFonts w:cstheme="minorHAnsi"/>
              </w:rPr>
              <w:t xml:space="preserve">an and </w:t>
            </w:r>
            <w:r w:rsidR="00EF7183">
              <w:rPr>
                <w:rFonts w:cstheme="minorHAnsi"/>
              </w:rPr>
              <w:t>M</w:t>
            </w:r>
            <w:r>
              <w:rPr>
                <w:rFonts w:cstheme="minorHAnsi"/>
              </w:rPr>
              <w:t xml:space="preserve">auro </w:t>
            </w:r>
            <w:r w:rsidR="00EF7183">
              <w:rPr>
                <w:rFonts w:cstheme="minorHAnsi"/>
              </w:rPr>
              <w:t xml:space="preserve">can bring up in their </w:t>
            </w:r>
            <w:r>
              <w:rPr>
                <w:rFonts w:cstheme="minorHAnsi"/>
              </w:rPr>
              <w:t xml:space="preserve">regular catch ups with </w:t>
            </w:r>
            <w:r w:rsidR="00EF7183">
              <w:rPr>
                <w:rFonts w:cstheme="minorHAnsi"/>
              </w:rPr>
              <w:t xml:space="preserve">the </w:t>
            </w:r>
            <w:r>
              <w:rPr>
                <w:rFonts w:cstheme="minorHAnsi"/>
              </w:rPr>
              <w:t>director of learning</w:t>
            </w:r>
            <w:r w:rsidR="00EF7183">
              <w:rPr>
                <w:rFonts w:cstheme="minorHAnsi"/>
              </w:rPr>
              <w:t xml:space="preserve">. </w:t>
            </w:r>
            <w:r>
              <w:rPr>
                <w:rFonts w:cstheme="minorHAnsi"/>
              </w:rPr>
              <w:t xml:space="preserve">Give us more info about what </w:t>
            </w:r>
            <w:r w:rsidR="00EF7183">
              <w:rPr>
                <w:rFonts w:cstheme="minorHAnsi"/>
              </w:rPr>
              <w:t>you</w:t>
            </w:r>
            <w:r>
              <w:rPr>
                <w:rFonts w:cstheme="minorHAnsi"/>
              </w:rPr>
              <w:t xml:space="preserve"> want to access</w:t>
            </w:r>
            <w:r w:rsidR="00EF7183">
              <w:rPr>
                <w:rFonts w:cstheme="minorHAnsi"/>
              </w:rPr>
              <w:t xml:space="preserve"> so we can go forward</w:t>
            </w:r>
            <w:r>
              <w:rPr>
                <w:rFonts w:cstheme="minorHAnsi"/>
              </w:rPr>
              <w:t xml:space="preserve">. </w:t>
            </w:r>
            <w:r>
              <w:rPr>
                <w:rFonts w:cstheme="minorHAnsi"/>
              </w:rPr>
              <w:br/>
            </w:r>
            <w:r w:rsidR="00EF7183">
              <w:rPr>
                <w:rFonts w:cstheme="minorHAnsi"/>
              </w:rPr>
              <w:t>DG</w:t>
            </w:r>
            <w:r>
              <w:rPr>
                <w:rFonts w:cstheme="minorHAnsi"/>
              </w:rPr>
              <w:t xml:space="preserve">: </w:t>
            </w:r>
            <w:r w:rsidR="00EF7183">
              <w:rPr>
                <w:rFonts w:cstheme="minorHAnsi"/>
              </w:rPr>
              <w:t>O</w:t>
            </w:r>
            <w:r>
              <w:rPr>
                <w:rFonts w:cstheme="minorHAnsi"/>
              </w:rPr>
              <w:t>n this point, I cam</w:t>
            </w:r>
            <w:r w:rsidR="00EF7183">
              <w:rPr>
                <w:rFonts w:cstheme="minorHAnsi"/>
              </w:rPr>
              <w:t>e</w:t>
            </w:r>
            <w:r>
              <w:rPr>
                <w:rFonts w:cstheme="minorHAnsi"/>
              </w:rPr>
              <w:t xml:space="preserve"> across this </w:t>
            </w:r>
            <w:r w:rsidR="00EF7183">
              <w:rPr>
                <w:rFonts w:cstheme="minorHAnsi"/>
              </w:rPr>
              <w:t xml:space="preserve">as a student </w:t>
            </w:r>
            <w:r>
              <w:rPr>
                <w:rFonts w:cstheme="minorHAnsi"/>
              </w:rPr>
              <w:t xml:space="preserve">and asked this a lot – if the journal or article is essential reading, it should be provided by the </w:t>
            </w:r>
            <w:r w:rsidR="00EF7183">
              <w:rPr>
                <w:rFonts w:cstheme="minorHAnsi"/>
              </w:rPr>
              <w:t>U</w:t>
            </w:r>
            <w:r>
              <w:rPr>
                <w:rFonts w:cstheme="minorHAnsi"/>
              </w:rPr>
              <w:t>ni, and accessible to you. If it</w:t>
            </w:r>
            <w:r w:rsidR="00EF7183">
              <w:rPr>
                <w:rFonts w:cstheme="minorHAnsi"/>
              </w:rPr>
              <w:t>’</w:t>
            </w:r>
            <w:r>
              <w:rPr>
                <w:rFonts w:cstheme="minorHAnsi"/>
              </w:rPr>
              <w:t>s additional</w:t>
            </w:r>
            <w:r w:rsidR="00EF7183">
              <w:rPr>
                <w:rFonts w:cstheme="minorHAnsi"/>
              </w:rPr>
              <w:t>,</w:t>
            </w:r>
            <w:r>
              <w:rPr>
                <w:rFonts w:cstheme="minorHAnsi"/>
              </w:rPr>
              <w:t xml:space="preserve"> that will come down to permissions that the library </w:t>
            </w:r>
            <w:r w:rsidR="0017486F">
              <w:rPr>
                <w:rFonts w:cstheme="minorHAnsi"/>
              </w:rPr>
              <w:t>has</w:t>
            </w:r>
            <w:r>
              <w:rPr>
                <w:rFonts w:cstheme="minorHAnsi"/>
              </w:rPr>
              <w:t xml:space="preserve">, </w:t>
            </w:r>
            <w:r w:rsidR="00EF7183">
              <w:rPr>
                <w:rFonts w:cstheme="minorHAnsi"/>
              </w:rPr>
              <w:t xml:space="preserve">which are </w:t>
            </w:r>
            <w:r>
              <w:rPr>
                <w:rFonts w:cstheme="minorHAnsi"/>
              </w:rPr>
              <w:t xml:space="preserve">under </w:t>
            </w:r>
            <w:r w:rsidR="00EF7183">
              <w:rPr>
                <w:rFonts w:cstheme="minorHAnsi"/>
              </w:rPr>
              <w:t>constant</w:t>
            </w:r>
            <w:r>
              <w:rPr>
                <w:rFonts w:cstheme="minorHAnsi"/>
              </w:rPr>
              <w:t xml:space="preserve"> review</w:t>
            </w:r>
            <w:r w:rsidR="00EF7183">
              <w:rPr>
                <w:rFonts w:cstheme="minorHAnsi"/>
              </w:rPr>
              <w:t>. S</w:t>
            </w:r>
            <w:r>
              <w:rPr>
                <w:rFonts w:cstheme="minorHAnsi"/>
              </w:rPr>
              <w:t>en</w:t>
            </w:r>
            <w:r w:rsidR="00EF7183">
              <w:rPr>
                <w:rFonts w:cstheme="minorHAnsi"/>
              </w:rPr>
              <w:t>d</w:t>
            </w:r>
            <w:r>
              <w:rPr>
                <w:rFonts w:cstheme="minorHAnsi"/>
              </w:rPr>
              <w:t xml:space="preserve"> me an email, we can pick this up at a later time. </w:t>
            </w:r>
          </w:p>
          <w:p w14:paraId="182FF0B5" w14:textId="120BB514" w:rsidR="001E2709" w:rsidRPr="00277461" w:rsidRDefault="005F32CB" w:rsidP="004771F6">
            <w:pPr>
              <w:rPr>
                <w:rFonts w:cstheme="minorHAnsi"/>
              </w:rPr>
            </w:pPr>
            <w:r>
              <w:rPr>
                <w:rFonts w:cstheme="minorHAnsi"/>
              </w:rPr>
              <w:t>A</w:t>
            </w:r>
            <w:r w:rsidR="00EF7183">
              <w:rPr>
                <w:rFonts w:cstheme="minorHAnsi"/>
              </w:rPr>
              <w:t>G</w:t>
            </w:r>
            <w:r>
              <w:rPr>
                <w:rFonts w:cstheme="minorHAnsi"/>
              </w:rPr>
              <w:t xml:space="preserve">: </w:t>
            </w:r>
            <w:r w:rsidR="00EF7183">
              <w:rPr>
                <w:rFonts w:cstheme="minorHAnsi"/>
              </w:rPr>
              <w:t>T</w:t>
            </w:r>
            <w:r>
              <w:rPr>
                <w:rFonts w:cstheme="minorHAnsi"/>
              </w:rPr>
              <w:t xml:space="preserve">hank you for coming – next student council </w:t>
            </w:r>
            <w:r w:rsidR="00EF7183">
              <w:rPr>
                <w:rFonts w:cstheme="minorHAnsi"/>
              </w:rPr>
              <w:t>M</w:t>
            </w:r>
            <w:r>
              <w:rPr>
                <w:rFonts w:cstheme="minorHAnsi"/>
              </w:rPr>
              <w:t>ay 26</w:t>
            </w:r>
            <w:r w:rsidRPr="005F32CB">
              <w:rPr>
                <w:rFonts w:cstheme="minorHAnsi"/>
                <w:vertAlign w:val="superscript"/>
              </w:rPr>
              <w:t>th</w:t>
            </w:r>
            <w:r>
              <w:rPr>
                <w:rFonts w:cstheme="minorHAnsi"/>
              </w:rPr>
              <w:t xml:space="preserve"> 13:00-15:00. Thank you for coming. </w:t>
            </w:r>
          </w:p>
          <w:p w14:paraId="5B496A48" w14:textId="1B281194" w:rsidR="0008416B" w:rsidRPr="00277461" w:rsidRDefault="0008416B" w:rsidP="004771F6">
            <w:pPr>
              <w:rPr>
                <w:rFonts w:cstheme="minorHAnsi"/>
              </w:rPr>
            </w:pPr>
          </w:p>
        </w:tc>
        <w:tc>
          <w:tcPr>
            <w:tcW w:w="1420" w:type="dxa"/>
          </w:tcPr>
          <w:p w14:paraId="2A7F29E5" w14:textId="77777777" w:rsidR="00DA286A" w:rsidRPr="00CA534F" w:rsidRDefault="00DA286A" w:rsidP="004771F6">
            <w:pPr>
              <w:rPr>
                <w:rFonts w:cstheme="minorHAnsi"/>
                <w:b/>
                <w:bCs/>
              </w:rPr>
            </w:pPr>
          </w:p>
        </w:tc>
      </w:tr>
    </w:tbl>
    <w:p w14:paraId="41A57A2B" w14:textId="38CB7C41" w:rsidR="001840C9" w:rsidRPr="009A37F7" w:rsidRDefault="001840C9" w:rsidP="004771F6">
      <w:pPr>
        <w:spacing w:line="240" w:lineRule="auto"/>
        <w:rPr>
          <w:rFonts w:cstheme="minorHAnsi"/>
        </w:rPr>
      </w:pPr>
    </w:p>
    <w:p w14:paraId="402B90F9" w14:textId="77777777" w:rsidR="005E6283" w:rsidRPr="003548FF" w:rsidRDefault="005E6283" w:rsidP="005A274D">
      <w:pPr>
        <w:spacing w:line="240" w:lineRule="auto"/>
        <w:rPr>
          <w:rFonts w:cstheme="minorHAnsi"/>
        </w:rPr>
      </w:pPr>
    </w:p>
    <w:sectPr w:rsidR="005E6283" w:rsidRPr="00354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66ED2"/>
    <w:multiLevelType w:val="hybridMultilevel"/>
    <w:tmpl w:val="B84A73C4"/>
    <w:lvl w:ilvl="0" w:tplc="20F476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756D8"/>
    <w:multiLevelType w:val="hybridMultilevel"/>
    <w:tmpl w:val="AF283050"/>
    <w:lvl w:ilvl="0" w:tplc="E684F39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E6D3A"/>
    <w:multiLevelType w:val="hybridMultilevel"/>
    <w:tmpl w:val="C55A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052C4"/>
    <w:multiLevelType w:val="hybridMultilevel"/>
    <w:tmpl w:val="5540E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219D7"/>
    <w:multiLevelType w:val="hybridMultilevel"/>
    <w:tmpl w:val="750CEEF0"/>
    <w:lvl w:ilvl="0" w:tplc="E684F39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26605"/>
    <w:multiLevelType w:val="hybridMultilevel"/>
    <w:tmpl w:val="2CCCE1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6F071A"/>
    <w:multiLevelType w:val="hybridMultilevel"/>
    <w:tmpl w:val="519C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2059D"/>
    <w:multiLevelType w:val="hybridMultilevel"/>
    <w:tmpl w:val="D642436C"/>
    <w:lvl w:ilvl="0" w:tplc="9D3A30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237D2"/>
    <w:multiLevelType w:val="hybridMultilevel"/>
    <w:tmpl w:val="2D6AB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9B730F"/>
    <w:multiLevelType w:val="hybridMultilevel"/>
    <w:tmpl w:val="DDCC9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266958"/>
    <w:multiLevelType w:val="hybridMultilevel"/>
    <w:tmpl w:val="A266B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993E1B"/>
    <w:multiLevelType w:val="hybridMultilevel"/>
    <w:tmpl w:val="B196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C829DA"/>
    <w:multiLevelType w:val="hybridMultilevel"/>
    <w:tmpl w:val="C1542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0"/>
  </w:num>
  <w:num w:numId="5">
    <w:abstractNumId w:val="3"/>
  </w:num>
  <w:num w:numId="6">
    <w:abstractNumId w:val="8"/>
  </w:num>
  <w:num w:numId="7">
    <w:abstractNumId w:val="2"/>
  </w:num>
  <w:num w:numId="8">
    <w:abstractNumId w:val="9"/>
  </w:num>
  <w:num w:numId="9">
    <w:abstractNumId w:val="7"/>
  </w:num>
  <w:num w:numId="10">
    <w:abstractNumId w:val="12"/>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A71"/>
    <w:rsid w:val="0000079C"/>
    <w:rsid w:val="000057B5"/>
    <w:rsid w:val="00005AEB"/>
    <w:rsid w:val="00014406"/>
    <w:rsid w:val="00014C23"/>
    <w:rsid w:val="0002465E"/>
    <w:rsid w:val="00045A71"/>
    <w:rsid w:val="00051638"/>
    <w:rsid w:val="00052D0B"/>
    <w:rsid w:val="00063EF8"/>
    <w:rsid w:val="000647F1"/>
    <w:rsid w:val="000711AA"/>
    <w:rsid w:val="0007339E"/>
    <w:rsid w:val="000741AC"/>
    <w:rsid w:val="000814C6"/>
    <w:rsid w:val="0008416B"/>
    <w:rsid w:val="00090F82"/>
    <w:rsid w:val="000A5D94"/>
    <w:rsid w:val="000B58E5"/>
    <w:rsid w:val="000C7E89"/>
    <w:rsid w:val="000D226B"/>
    <w:rsid w:val="000D41F2"/>
    <w:rsid w:val="000D6BAA"/>
    <w:rsid w:val="000F1ACF"/>
    <w:rsid w:val="001213FB"/>
    <w:rsid w:val="001248CF"/>
    <w:rsid w:val="001262C5"/>
    <w:rsid w:val="0013061D"/>
    <w:rsid w:val="00165124"/>
    <w:rsid w:val="0017486F"/>
    <w:rsid w:val="001840C9"/>
    <w:rsid w:val="00186615"/>
    <w:rsid w:val="00192C90"/>
    <w:rsid w:val="001A30E1"/>
    <w:rsid w:val="001B1113"/>
    <w:rsid w:val="001C2C5C"/>
    <w:rsid w:val="001C79A1"/>
    <w:rsid w:val="001D109C"/>
    <w:rsid w:val="001D3DDB"/>
    <w:rsid w:val="001D430D"/>
    <w:rsid w:val="001E2709"/>
    <w:rsid w:val="001E2B3F"/>
    <w:rsid w:val="001F79F7"/>
    <w:rsid w:val="00204C03"/>
    <w:rsid w:val="002149DC"/>
    <w:rsid w:val="00220F7C"/>
    <w:rsid w:val="00237C29"/>
    <w:rsid w:val="00241256"/>
    <w:rsid w:val="00241368"/>
    <w:rsid w:val="00265F7B"/>
    <w:rsid w:val="00277461"/>
    <w:rsid w:val="00297714"/>
    <w:rsid w:val="002A0B07"/>
    <w:rsid w:val="002A1A50"/>
    <w:rsid w:val="002B6F20"/>
    <w:rsid w:val="002C19B0"/>
    <w:rsid w:val="002C6CC3"/>
    <w:rsid w:val="002D090D"/>
    <w:rsid w:val="002E3F55"/>
    <w:rsid w:val="002F2C1D"/>
    <w:rsid w:val="002F7D22"/>
    <w:rsid w:val="00302773"/>
    <w:rsid w:val="00303A9C"/>
    <w:rsid w:val="00322DEB"/>
    <w:rsid w:val="0034249A"/>
    <w:rsid w:val="003522EC"/>
    <w:rsid w:val="003548FF"/>
    <w:rsid w:val="0036767C"/>
    <w:rsid w:val="00380102"/>
    <w:rsid w:val="0039387B"/>
    <w:rsid w:val="00395954"/>
    <w:rsid w:val="003A2BC7"/>
    <w:rsid w:val="003A33BD"/>
    <w:rsid w:val="003A5B0B"/>
    <w:rsid w:val="003B49B5"/>
    <w:rsid w:val="003B5280"/>
    <w:rsid w:val="003C0083"/>
    <w:rsid w:val="003C66FE"/>
    <w:rsid w:val="003D17A8"/>
    <w:rsid w:val="003D1D59"/>
    <w:rsid w:val="003D32BD"/>
    <w:rsid w:val="003D6202"/>
    <w:rsid w:val="003F2A40"/>
    <w:rsid w:val="003F5458"/>
    <w:rsid w:val="00423DA3"/>
    <w:rsid w:val="004416DD"/>
    <w:rsid w:val="0044376D"/>
    <w:rsid w:val="00450E35"/>
    <w:rsid w:val="0046563D"/>
    <w:rsid w:val="004771F6"/>
    <w:rsid w:val="00481579"/>
    <w:rsid w:val="00491540"/>
    <w:rsid w:val="004B06E4"/>
    <w:rsid w:val="004C2B90"/>
    <w:rsid w:val="004C5007"/>
    <w:rsid w:val="004D44FF"/>
    <w:rsid w:val="0051608C"/>
    <w:rsid w:val="005246A0"/>
    <w:rsid w:val="005365E6"/>
    <w:rsid w:val="005507E2"/>
    <w:rsid w:val="00561BE1"/>
    <w:rsid w:val="00562363"/>
    <w:rsid w:val="00564AB4"/>
    <w:rsid w:val="005729D5"/>
    <w:rsid w:val="00580C3B"/>
    <w:rsid w:val="005850AD"/>
    <w:rsid w:val="005A243C"/>
    <w:rsid w:val="005A274D"/>
    <w:rsid w:val="005A5D8B"/>
    <w:rsid w:val="005B199B"/>
    <w:rsid w:val="005C7042"/>
    <w:rsid w:val="005D020F"/>
    <w:rsid w:val="005D286E"/>
    <w:rsid w:val="005E21EF"/>
    <w:rsid w:val="005E6283"/>
    <w:rsid w:val="005F32CB"/>
    <w:rsid w:val="005F4C54"/>
    <w:rsid w:val="006107C1"/>
    <w:rsid w:val="00611326"/>
    <w:rsid w:val="00614A8C"/>
    <w:rsid w:val="00634A37"/>
    <w:rsid w:val="0064210F"/>
    <w:rsid w:val="00642F6F"/>
    <w:rsid w:val="00652636"/>
    <w:rsid w:val="006539AB"/>
    <w:rsid w:val="0065663A"/>
    <w:rsid w:val="0066168C"/>
    <w:rsid w:val="006813DA"/>
    <w:rsid w:val="006930EE"/>
    <w:rsid w:val="006951C7"/>
    <w:rsid w:val="0069544F"/>
    <w:rsid w:val="00695C45"/>
    <w:rsid w:val="006B0CCB"/>
    <w:rsid w:val="006B39B6"/>
    <w:rsid w:val="006B4655"/>
    <w:rsid w:val="006C5369"/>
    <w:rsid w:val="006D59FA"/>
    <w:rsid w:val="006F3FDC"/>
    <w:rsid w:val="00706B77"/>
    <w:rsid w:val="0074002A"/>
    <w:rsid w:val="00745CEC"/>
    <w:rsid w:val="00774C9F"/>
    <w:rsid w:val="007A35F7"/>
    <w:rsid w:val="007A583C"/>
    <w:rsid w:val="007A707B"/>
    <w:rsid w:val="007B4044"/>
    <w:rsid w:val="007D0153"/>
    <w:rsid w:val="007D58E2"/>
    <w:rsid w:val="007E5805"/>
    <w:rsid w:val="007E5DAF"/>
    <w:rsid w:val="00805B20"/>
    <w:rsid w:val="008149DD"/>
    <w:rsid w:val="0082313C"/>
    <w:rsid w:val="00823E98"/>
    <w:rsid w:val="00833525"/>
    <w:rsid w:val="00833552"/>
    <w:rsid w:val="00833D1A"/>
    <w:rsid w:val="0084505E"/>
    <w:rsid w:val="00845FD8"/>
    <w:rsid w:val="00851B26"/>
    <w:rsid w:val="00855AFA"/>
    <w:rsid w:val="008613B9"/>
    <w:rsid w:val="00861B5D"/>
    <w:rsid w:val="0088142C"/>
    <w:rsid w:val="00884624"/>
    <w:rsid w:val="008957B9"/>
    <w:rsid w:val="008B10D2"/>
    <w:rsid w:val="008B1733"/>
    <w:rsid w:val="008B31C1"/>
    <w:rsid w:val="008B3B38"/>
    <w:rsid w:val="008D051E"/>
    <w:rsid w:val="008D10B7"/>
    <w:rsid w:val="008D12DA"/>
    <w:rsid w:val="008D22B4"/>
    <w:rsid w:val="008D307E"/>
    <w:rsid w:val="008E081E"/>
    <w:rsid w:val="008E7185"/>
    <w:rsid w:val="00903987"/>
    <w:rsid w:val="00915853"/>
    <w:rsid w:val="0093048E"/>
    <w:rsid w:val="00934F16"/>
    <w:rsid w:val="009448F3"/>
    <w:rsid w:val="00951CE6"/>
    <w:rsid w:val="00966B46"/>
    <w:rsid w:val="00967031"/>
    <w:rsid w:val="00975CBD"/>
    <w:rsid w:val="00980096"/>
    <w:rsid w:val="0099343D"/>
    <w:rsid w:val="009937A7"/>
    <w:rsid w:val="00993965"/>
    <w:rsid w:val="00994BCE"/>
    <w:rsid w:val="009A02C9"/>
    <w:rsid w:val="009A1C87"/>
    <w:rsid w:val="009A37F7"/>
    <w:rsid w:val="009A5894"/>
    <w:rsid w:val="009B045F"/>
    <w:rsid w:val="009C7780"/>
    <w:rsid w:val="009D3805"/>
    <w:rsid w:val="009D5181"/>
    <w:rsid w:val="009E3F0A"/>
    <w:rsid w:val="009E6302"/>
    <w:rsid w:val="009E6BC5"/>
    <w:rsid w:val="009F2C76"/>
    <w:rsid w:val="009F6091"/>
    <w:rsid w:val="009F7DB9"/>
    <w:rsid w:val="00A05242"/>
    <w:rsid w:val="00A05D9E"/>
    <w:rsid w:val="00A24000"/>
    <w:rsid w:val="00A515E5"/>
    <w:rsid w:val="00A53315"/>
    <w:rsid w:val="00A60E79"/>
    <w:rsid w:val="00A6210D"/>
    <w:rsid w:val="00A62225"/>
    <w:rsid w:val="00A643B9"/>
    <w:rsid w:val="00A668BF"/>
    <w:rsid w:val="00A6761A"/>
    <w:rsid w:val="00A77A3B"/>
    <w:rsid w:val="00A83D4C"/>
    <w:rsid w:val="00AA0CC4"/>
    <w:rsid w:val="00AA18D0"/>
    <w:rsid w:val="00AA39A7"/>
    <w:rsid w:val="00AB7108"/>
    <w:rsid w:val="00AC0E56"/>
    <w:rsid w:val="00AC44C3"/>
    <w:rsid w:val="00AD4F6D"/>
    <w:rsid w:val="00B1662E"/>
    <w:rsid w:val="00B17464"/>
    <w:rsid w:val="00B20B2B"/>
    <w:rsid w:val="00B252A8"/>
    <w:rsid w:val="00B321BF"/>
    <w:rsid w:val="00B33DE7"/>
    <w:rsid w:val="00B3420C"/>
    <w:rsid w:val="00B3532A"/>
    <w:rsid w:val="00B37EAB"/>
    <w:rsid w:val="00B44CFE"/>
    <w:rsid w:val="00B47AA3"/>
    <w:rsid w:val="00B565A4"/>
    <w:rsid w:val="00B628FB"/>
    <w:rsid w:val="00B70E15"/>
    <w:rsid w:val="00B7379F"/>
    <w:rsid w:val="00B7450B"/>
    <w:rsid w:val="00B755E4"/>
    <w:rsid w:val="00B807BA"/>
    <w:rsid w:val="00B94DEA"/>
    <w:rsid w:val="00BA2194"/>
    <w:rsid w:val="00BA445B"/>
    <w:rsid w:val="00BB0D98"/>
    <w:rsid w:val="00BF2D54"/>
    <w:rsid w:val="00BF4527"/>
    <w:rsid w:val="00BF46D9"/>
    <w:rsid w:val="00BF60AF"/>
    <w:rsid w:val="00BF7117"/>
    <w:rsid w:val="00C00C3C"/>
    <w:rsid w:val="00C02A77"/>
    <w:rsid w:val="00C03AA0"/>
    <w:rsid w:val="00C157E9"/>
    <w:rsid w:val="00C165F5"/>
    <w:rsid w:val="00C17F15"/>
    <w:rsid w:val="00C24B34"/>
    <w:rsid w:val="00C24F67"/>
    <w:rsid w:val="00C42CFC"/>
    <w:rsid w:val="00C45B66"/>
    <w:rsid w:val="00C511FD"/>
    <w:rsid w:val="00C52D6C"/>
    <w:rsid w:val="00C90F8E"/>
    <w:rsid w:val="00CA4D2E"/>
    <w:rsid w:val="00CA534F"/>
    <w:rsid w:val="00CA6C7D"/>
    <w:rsid w:val="00CB00DC"/>
    <w:rsid w:val="00CB53EF"/>
    <w:rsid w:val="00CB68DF"/>
    <w:rsid w:val="00CC0FCA"/>
    <w:rsid w:val="00CD5C94"/>
    <w:rsid w:val="00CE2031"/>
    <w:rsid w:val="00CF459E"/>
    <w:rsid w:val="00D00F44"/>
    <w:rsid w:val="00D040F9"/>
    <w:rsid w:val="00D1658D"/>
    <w:rsid w:val="00D343EC"/>
    <w:rsid w:val="00D36EA3"/>
    <w:rsid w:val="00D4140E"/>
    <w:rsid w:val="00D44775"/>
    <w:rsid w:val="00D45CD0"/>
    <w:rsid w:val="00D54ED4"/>
    <w:rsid w:val="00D61FCA"/>
    <w:rsid w:val="00D62C82"/>
    <w:rsid w:val="00D64119"/>
    <w:rsid w:val="00D723AC"/>
    <w:rsid w:val="00D729A3"/>
    <w:rsid w:val="00D76EAE"/>
    <w:rsid w:val="00D83BD1"/>
    <w:rsid w:val="00D85394"/>
    <w:rsid w:val="00D940E6"/>
    <w:rsid w:val="00DA0A5F"/>
    <w:rsid w:val="00DA286A"/>
    <w:rsid w:val="00DA419D"/>
    <w:rsid w:val="00DB3C2B"/>
    <w:rsid w:val="00DB4EED"/>
    <w:rsid w:val="00DD6521"/>
    <w:rsid w:val="00DE10DB"/>
    <w:rsid w:val="00DE5F43"/>
    <w:rsid w:val="00DF343B"/>
    <w:rsid w:val="00DF37BD"/>
    <w:rsid w:val="00E06F05"/>
    <w:rsid w:val="00E122CF"/>
    <w:rsid w:val="00E2416E"/>
    <w:rsid w:val="00E27868"/>
    <w:rsid w:val="00E3072C"/>
    <w:rsid w:val="00E3532F"/>
    <w:rsid w:val="00E43E24"/>
    <w:rsid w:val="00E5113B"/>
    <w:rsid w:val="00E624D6"/>
    <w:rsid w:val="00E64802"/>
    <w:rsid w:val="00E64BD6"/>
    <w:rsid w:val="00E64C20"/>
    <w:rsid w:val="00E852F8"/>
    <w:rsid w:val="00E91885"/>
    <w:rsid w:val="00E92387"/>
    <w:rsid w:val="00EC4F8C"/>
    <w:rsid w:val="00EC6363"/>
    <w:rsid w:val="00ED304B"/>
    <w:rsid w:val="00EF405D"/>
    <w:rsid w:val="00EF6BDA"/>
    <w:rsid w:val="00EF7183"/>
    <w:rsid w:val="00F000EE"/>
    <w:rsid w:val="00F035EA"/>
    <w:rsid w:val="00F07DD1"/>
    <w:rsid w:val="00F2390F"/>
    <w:rsid w:val="00F26B7A"/>
    <w:rsid w:val="00F36638"/>
    <w:rsid w:val="00F414E7"/>
    <w:rsid w:val="00F6034C"/>
    <w:rsid w:val="00F62A57"/>
    <w:rsid w:val="00F65EBD"/>
    <w:rsid w:val="00F70A5A"/>
    <w:rsid w:val="00F8257E"/>
    <w:rsid w:val="00F86041"/>
    <w:rsid w:val="00FA052E"/>
    <w:rsid w:val="00FA6A6F"/>
    <w:rsid w:val="00FB3D69"/>
    <w:rsid w:val="00FD13D0"/>
    <w:rsid w:val="00FD5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C3CC"/>
  <w15:chartTrackingRefBased/>
  <w15:docId w15:val="{0C26FAA0-9817-418E-ADCB-038F02C6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A71"/>
    <w:pPr>
      <w:ind w:left="720"/>
      <w:contextualSpacing/>
    </w:pPr>
  </w:style>
  <w:style w:type="table" w:styleId="TableGrid">
    <w:name w:val="Table Grid"/>
    <w:basedOn w:val="TableNormal"/>
    <w:uiPriority w:val="59"/>
    <w:rsid w:val="00D8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BC5"/>
    <w:rPr>
      <w:rFonts w:ascii="Segoe UI" w:hAnsi="Segoe UI" w:cs="Segoe UI"/>
      <w:sz w:val="18"/>
      <w:szCs w:val="18"/>
    </w:rPr>
  </w:style>
  <w:style w:type="character" w:styleId="Hyperlink">
    <w:name w:val="Hyperlink"/>
    <w:basedOn w:val="DefaultParagraphFont"/>
    <w:uiPriority w:val="99"/>
    <w:unhideWhenUsed/>
    <w:rsid w:val="001A30E1"/>
    <w:rPr>
      <w:color w:val="0563C1" w:themeColor="hyperlink"/>
      <w:u w:val="single"/>
    </w:rPr>
  </w:style>
  <w:style w:type="character" w:styleId="UnresolvedMention">
    <w:name w:val="Unresolved Mention"/>
    <w:basedOn w:val="DefaultParagraphFont"/>
    <w:uiPriority w:val="99"/>
    <w:semiHidden/>
    <w:unhideWhenUsed/>
    <w:rsid w:val="001A3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68601">
      <w:bodyDiv w:val="1"/>
      <w:marLeft w:val="0"/>
      <w:marRight w:val="0"/>
      <w:marTop w:val="0"/>
      <w:marBottom w:val="0"/>
      <w:divBdr>
        <w:top w:val="none" w:sz="0" w:space="0" w:color="auto"/>
        <w:left w:val="none" w:sz="0" w:space="0" w:color="auto"/>
        <w:bottom w:val="none" w:sz="0" w:space="0" w:color="auto"/>
        <w:right w:val="none" w:sz="0" w:space="0" w:color="auto"/>
      </w:divBdr>
      <w:divsChild>
        <w:div w:id="863832542">
          <w:marLeft w:val="0"/>
          <w:marRight w:val="0"/>
          <w:marTop w:val="0"/>
          <w:marBottom w:val="840"/>
          <w:divBdr>
            <w:top w:val="none" w:sz="0" w:space="0" w:color="auto"/>
            <w:left w:val="none" w:sz="0" w:space="0" w:color="auto"/>
            <w:bottom w:val="none" w:sz="0" w:space="0" w:color="auto"/>
            <w:right w:val="none" w:sz="0" w:space="0" w:color="auto"/>
          </w:divBdr>
          <w:divsChild>
            <w:div w:id="1429496530">
              <w:marLeft w:val="0"/>
              <w:marRight w:val="0"/>
              <w:marTop w:val="0"/>
              <w:marBottom w:val="0"/>
              <w:divBdr>
                <w:top w:val="none" w:sz="0" w:space="0" w:color="auto"/>
                <w:left w:val="none" w:sz="0" w:space="0" w:color="auto"/>
                <w:bottom w:val="none" w:sz="0" w:space="0" w:color="auto"/>
                <w:right w:val="none" w:sz="0" w:space="0" w:color="auto"/>
              </w:divBdr>
              <w:divsChild>
                <w:div w:id="124659132">
                  <w:marLeft w:val="0"/>
                  <w:marRight w:val="0"/>
                  <w:marTop w:val="0"/>
                  <w:marBottom w:val="0"/>
                  <w:divBdr>
                    <w:top w:val="none" w:sz="0" w:space="0" w:color="auto"/>
                    <w:left w:val="none" w:sz="0" w:space="0" w:color="auto"/>
                    <w:bottom w:val="none" w:sz="0" w:space="0" w:color="auto"/>
                    <w:right w:val="none" w:sz="0" w:space="0" w:color="auto"/>
                  </w:divBdr>
                  <w:divsChild>
                    <w:div w:id="1733041614">
                      <w:marLeft w:val="0"/>
                      <w:marRight w:val="0"/>
                      <w:marTop w:val="0"/>
                      <w:marBottom w:val="0"/>
                      <w:divBdr>
                        <w:top w:val="none" w:sz="0" w:space="0" w:color="auto"/>
                        <w:left w:val="none" w:sz="0" w:space="0" w:color="auto"/>
                        <w:bottom w:val="none" w:sz="0" w:space="0" w:color="auto"/>
                        <w:right w:val="none" w:sz="0" w:space="0" w:color="auto"/>
                      </w:divBdr>
                      <w:divsChild>
                        <w:div w:id="2020766380">
                          <w:marLeft w:val="0"/>
                          <w:marRight w:val="0"/>
                          <w:marTop w:val="0"/>
                          <w:marBottom w:val="0"/>
                          <w:divBdr>
                            <w:top w:val="none" w:sz="0" w:space="0" w:color="auto"/>
                            <w:left w:val="none" w:sz="0" w:space="0" w:color="auto"/>
                            <w:bottom w:val="none" w:sz="0" w:space="0" w:color="auto"/>
                            <w:right w:val="none" w:sz="0" w:space="0" w:color="auto"/>
                          </w:divBdr>
                          <w:divsChild>
                            <w:div w:id="945230262">
                              <w:marLeft w:val="0"/>
                              <w:marRight w:val="0"/>
                              <w:marTop w:val="0"/>
                              <w:marBottom w:val="0"/>
                              <w:divBdr>
                                <w:top w:val="none" w:sz="0" w:space="0" w:color="auto"/>
                                <w:left w:val="none" w:sz="0" w:space="0" w:color="auto"/>
                                <w:bottom w:val="none" w:sz="0" w:space="0" w:color="auto"/>
                                <w:right w:val="none" w:sz="0" w:space="0" w:color="auto"/>
                              </w:divBdr>
                              <w:divsChild>
                                <w:div w:id="14344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4281">
          <w:marLeft w:val="0"/>
          <w:marRight w:val="0"/>
          <w:marTop w:val="0"/>
          <w:marBottom w:val="0"/>
          <w:divBdr>
            <w:top w:val="none" w:sz="0" w:space="0" w:color="auto"/>
            <w:left w:val="none" w:sz="0" w:space="0" w:color="auto"/>
            <w:bottom w:val="none" w:sz="0" w:space="0" w:color="auto"/>
            <w:right w:val="none" w:sz="0" w:space="0" w:color="auto"/>
          </w:divBdr>
          <w:divsChild>
            <w:div w:id="835650104">
              <w:marLeft w:val="0"/>
              <w:marRight w:val="0"/>
              <w:marTop w:val="0"/>
              <w:marBottom w:val="0"/>
              <w:divBdr>
                <w:top w:val="none" w:sz="0" w:space="0" w:color="auto"/>
                <w:left w:val="none" w:sz="0" w:space="0" w:color="auto"/>
                <w:bottom w:val="none" w:sz="0" w:space="0" w:color="auto"/>
                <w:right w:val="none" w:sz="0" w:space="0" w:color="auto"/>
              </w:divBdr>
              <w:divsChild>
                <w:div w:id="840975276">
                  <w:marLeft w:val="0"/>
                  <w:marRight w:val="0"/>
                  <w:marTop w:val="0"/>
                  <w:marBottom w:val="0"/>
                  <w:divBdr>
                    <w:top w:val="none" w:sz="0" w:space="0" w:color="auto"/>
                    <w:left w:val="none" w:sz="0" w:space="0" w:color="auto"/>
                    <w:bottom w:val="none" w:sz="0" w:space="0" w:color="auto"/>
                    <w:right w:val="none" w:sz="0" w:space="0" w:color="auto"/>
                  </w:divBdr>
                </w:div>
                <w:div w:id="1562785707">
                  <w:marLeft w:val="0"/>
                  <w:marRight w:val="0"/>
                  <w:marTop w:val="0"/>
                  <w:marBottom w:val="0"/>
                  <w:divBdr>
                    <w:top w:val="none" w:sz="0" w:space="0" w:color="auto"/>
                    <w:left w:val="none" w:sz="0" w:space="0" w:color="auto"/>
                    <w:bottom w:val="none" w:sz="0" w:space="0" w:color="auto"/>
                    <w:right w:val="none" w:sz="0" w:space="0" w:color="auto"/>
                  </w:divBdr>
                  <w:divsChild>
                    <w:div w:id="1612862712">
                      <w:marLeft w:val="0"/>
                      <w:marRight w:val="0"/>
                      <w:marTop w:val="0"/>
                      <w:marBottom w:val="0"/>
                      <w:divBdr>
                        <w:top w:val="none" w:sz="0" w:space="0" w:color="auto"/>
                        <w:left w:val="none" w:sz="0" w:space="0" w:color="auto"/>
                        <w:bottom w:val="none" w:sz="0" w:space="0" w:color="auto"/>
                        <w:right w:val="none" w:sz="0" w:space="0" w:color="auto"/>
                      </w:divBdr>
                      <w:divsChild>
                        <w:div w:id="1588031768">
                          <w:marLeft w:val="0"/>
                          <w:marRight w:val="0"/>
                          <w:marTop w:val="0"/>
                          <w:marBottom w:val="0"/>
                          <w:divBdr>
                            <w:top w:val="none" w:sz="0" w:space="0" w:color="auto"/>
                            <w:left w:val="none" w:sz="0" w:space="0" w:color="auto"/>
                            <w:bottom w:val="none" w:sz="0" w:space="0" w:color="auto"/>
                            <w:right w:val="none" w:sz="0" w:space="0" w:color="auto"/>
                          </w:divBdr>
                          <w:divsChild>
                            <w:div w:id="1077434403">
                              <w:marLeft w:val="0"/>
                              <w:marRight w:val="0"/>
                              <w:marTop w:val="0"/>
                              <w:marBottom w:val="0"/>
                              <w:divBdr>
                                <w:top w:val="none" w:sz="0" w:space="0" w:color="auto"/>
                                <w:left w:val="none" w:sz="0" w:space="0" w:color="auto"/>
                                <w:bottom w:val="none" w:sz="0" w:space="0" w:color="auto"/>
                                <w:right w:val="none" w:sz="0" w:space="0" w:color="auto"/>
                              </w:divBdr>
                              <w:divsChild>
                                <w:div w:id="4698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35713">
          <w:marLeft w:val="0"/>
          <w:marRight w:val="0"/>
          <w:marTop w:val="0"/>
          <w:marBottom w:val="840"/>
          <w:divBdr>
            <w:top w:val="none" w:sz="0" w:space="0" w:color="auto"/>
            <w:left w:val="none" w:sz="0" w:space="0" w:color="auto"/>
            <w:bottom w:val="none" w:sz="0" w:space="0" w:color="auto"/>
            <w:right w:val="none" w:sz="0" w:space="0" w:color="auto"/>
          </w:divBdr>
          <w:divsChild>
            <w:div w:id="297535927">
              <w:marLeft w:val="0"/>
              <w:marRight w:val="0"/>
              <w:marTop w:val="0"/>
              <w:marBottom w:val="0"/>
              <w:divBdr>
                <w:top w:val="none" w:sz="0" w:space="0" w:color="auto"/>
                <w:left w:val="none" w:sz="0" w:space="0" w:color="auto"/>
                <w:bottom w:val="none" w:sz="0" w:space="0" w:color="auto"/>
                <w:right w:val="none" w:sz="0" w:space="0" w:color="auto"/>
              </w:divBdr>
              <w:divsChild>
                <w:div w:id="480922145">
                  <w:marLeft w:val="0"/>
                  <w:marRight w:val="0"/>
                  <w:marTop w:val="0"/>
                  <w:marBottom w:val="0"/>
                  <w:divBdr>
                    <w:top w:val="none" w:sz="0" w:space="0" w:color="auto"/>
                    <w:left w:val="none" w:sz="0" w:space="0" w:color="auto"/>
                    <w:bottom w:val="none" w:sz="0" w:space="0" w:color="auto"/>
                    <w:right w:val="none" w:sz="0" w:space="0" w:color="auto"/>
                  </w:divBdr>
                  <w:divsChild>
                    <w:div w:id="462381300">
                      <w:marLeft w:val="0"/>
                      <w:marRight w:val="0"/>
                      <w:marTop w:val="0"/>
                      <w:marBottom w:val="0"/>
                      <w:divBdr>
                        <w:top w:val="none" w:sz="0" w:space="0" w:color="auto"/>
                        <w:left w:val="none" w:sz="0" w:space="0" w:color="auto"/>
                        <w:bottom w:val="none" w:sz="0" w:space="0" w:color="auto"/>
                        <w:right w:val="none" w:sz="0" w:space="0" w:color="auto"/>
                      </w:divBdr>
                      <w:divsChild>
                        <w:div w:id="765461431">
                          <w:marLeft w:val="0"/>
                          <w:marRight w:val="0"/>
                          <w:marTop w:val="0"/>
                          <w:marBottom w:val="0"/>
                          <w:divBdr>
                            <w:top w:val="none" w:sz="0" w:space="0" w:color="auto"/>
                            <w:left w:val="none" w:sz="0" w:space="0" w:color="auto"/>
                            <w:bottom w:val="none" w:sz="0" w:space="0" w:color="auto"/>
                            <w:right w:val="none" w:sz="0" w:space="0" w:color="auto"/>
                          </w:divBdr>
                          <w:divsChild>
                            <w:div w:id="694623789">
                              <w:marLeft w:val="0"/>
                              <w:marRight w:val="0"/>
                              <w:marTop w:val="0"/>
                              <w:marBottom w:val="0"/>
                              <w:divBdr>
                                <w:top w:val="none" w:sz="0" w:space="0" w:color="auto"/>
                                <w:left w:val="none" w:sz="0" w:space="0" w:color="auto"/>
                                <w:bottom w:val="none" w:sz="0" w:space="0" w:color="auto"/>
                                <w:right w:val="none" w:sz="0" w:space="0" w:color="auto"/>
                              </w:divBdr>
                              <w:divsChild>
                                <w:div w:id="17974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9706">
          <w:marLeft w:val="0"/>
          <w:marRight w:val="0"/>
          <w:marTop w:val="0"/>
          <w:marBottom w:val="840"/>
          <w:divBdr>
            <w:top w:val="none" w:sz="0" w:space="0" w:color="auto"/>
            <w:left w:val="none" w:sz="0" w:space="0" w:color="auto"/>
            <w:bottom w:val="none" w:sz="0" w:space="0" w:color="auto"/>
            <w:right w:val="none" w:sz="0" w:space="0" w:color="auto"/>
          </w:divBdr>
          <w:divsChild>
            <w:div w:id="353768664">
              <w:marLeft w:val="0"/>
              <w:marRight w:val="0"/>
              <w:marTop w:val="0"/>
              <w:marBottom w:val="0"/>
              <w:divBdr>
                <w:top w:val="none" w:sz="0" w:space="0" w:color="auto"/>
                <w:left w:val="none" w:sz="0" w:space="0" w:color="auto"/>
                <w:bottom w:val="none" w:sz="0" w:space="0" w:color="auto"/>
                <w:right w:val="none" w:sz="0" w:space="0" w:color="auto"/>
              </w:divBdr>
              <w:divsChild>
                <w:div w:id="511920147">
                  <w:marLeft w:val="0"/>
                  <w:marRight w:val="0"/>
                  <w:marTop w:val="0"/>
                  <w:marBottom w:val="0"/>
                  <w:divBdr>
                    <w:top w:val="none" w:sz="0" w:space="0" w:color="auto"/>
                    <w:left w:val="none" w:sz="0" w:space="0" w:color="auto"/>
                    <w:bottom w:val="none" w:sz="0" w:space="0" w:color="auto"/>
                    <w:right w:val="none" w:sz="0" w:space="0" w:color="auto"/>
                  </w:divBdr>
                </w:div>
                <w:div w:id="1874531971">
                  <w:marLeft w:val="0"/>
                  <w:marRight w:val="0"/>
                  <w:marTop w:val="0"/>
                  <w:marBottom w:val="0"/>
                  <w:divBdr>
                    <w:top w:val="none" w:sz="0" w:space="0" w:color="auto"/>
                    <w:left w:val="none" w:sz="0" w:space="0" w:color="auto"/>
                    <w:bottom w:val="none" w:sz="0" w:space="0" w:color="auto"/>
                    <w:right w:val="none" w:sz="0" w:space="0" w:color="auto"/>
                  </w:divBdr>
                  <w:divsChild>
                    <w:div w:id="2135294085">
                      <w:marLeft w:val="0"/>
                      <w:marRight w:val="0"/>
                      <w:marTop w:val="0"/>
                      <w:marBottom w:val="0"/>
                      <w:divBdr>
                        <w:top w:val="none" w:sz="0" w:space="0" w:color="auto"/>
                        <w:left w:val="none" w:sz="0" w:space="0" w:color="auto"/>
                        <w:bottom w:val="none" w:sz="0" w:space="0" w:color="auto"/>
                        <w:right w:val="none" w:sz="0" w:space="0" w:color="auto"/>
                      </w:divBdr>
                      <w:divsChild>
                        <w:div w:id="963383767">
                          <w:marLeft w:val="0"/>
                          <w:marRight w:val="0"/>
                          <w:marTop w:val="0"/>
                          <w:marBottom w:val="0"/>
                          <w:divBdr>
                            <w:top w:val="none" w:sz="0" w:space="0" w:color="auto"/>
                            <w:left w:val="none" w:sz="0" w:space="0" w:color="auto"/>
                            <w:bottom w:val="none" w:sz="0" w:space="0" w:color="auto"/>
                            <w:right w:val="none" w:sz="0" w:space="0" w:color="auto"/>
                          </w:divBdr>
                          <w:divsChild>
                            <w:div w:id="1841697174">
                              <w:marLeft w:val="0"/>
                              <w:marRight w:val="0"/>
                              <w:marTop w:val="0"/>
                              <w:marBottom w:val="0"/>
                              <w:divBdr>
                                <w:top w:val="none" w:sz="0" w:space="0" w:color="auto"/>
                                <w:left w:val="none" w:sz="0" w:space="0" w:color="auto"/>
                                <w:bottom w:val="none" w:sz="0" w:space="0" w:color="auto"/>
                                <w:right w:val="none" w:sz="0" w:space="0" w:color="auto"/>
                              </w:divBdr>
                              <w:divsChild>
                                <w:div w:id="4101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260472">
          <w:marLeft w:val="0"/>
          <w:marRight w:val="0"/>
          <w:marTop w:val="0"/>
          <w:marBottom w:val="840"/>
          <w:divBdr>
            <w:top w:val="none" w:sz="0" w:space="0" w:color="auto"/>
            <w:left w:val="none" w:sz="0" w:space="0" w:color="auto"/>
            <w:bottom w:val="none" w:sz="0" w:space="0" w:color="auto"/>
            <w:right w:val="none" w:sz="0" w:space="0" w:color="auto"/>
          </w:divBdr>
          <w:divsChild>
            <w:div w:id="1318071685">
              <w:marLeft w:val="0"/>
              <w:marRight w:val="0"/>
              <w:marTop w:val="0"/>
              <w:marBottom w:val="0"/>
              <w:divBdr>
                <w:top w:val="none" w:sz="0" w:space="0" w:color="auto"/>
                <w:left w:val="none" w:sz="0" w:space="0" w:color="auto"/>
                <w:bottom w:val="none" w:sz="0" w:space="0" w:color="auto"/>
                <w:right w:val="none" w:sz="0" w:space="0" w:color="auto"/>
              </w:divBdr>
              <w:divsChild>
                <w:div w:id="1565482052">
                  <w:marLeft w:val="0"/>
                  <w:marRight w:val="0"/>
                  <w:marTop w:val="0"/>
                  <w:marBottom w:val="0"/>
                  <w:divBdr>
                    <w:top w:val="none" w:sz="0" w:space="0" w:color="auto"/>
                    <w:left w:val="none" w:sz="0" w:space="0" w:color="auto"/>
                    <w:bottom w:val="none" w:sz="0" w:space="0" w:color="auto"/>
                    <w:right w:val="none" w:sz="0" w:space="0" w:color="auto"/>
                  </w:divBdr>
                </w:div>
                <w:div w:id="1628314111">
                  <w:marLeft w:val="0"/>
                  <w:marRight w:val="0"/>
                  <w:marTop w:val="0"/>
                  <w:marBottom w:val="0"/>
                  <w:divBdr>
                    <w:top w:val="none" w:sz="0" w:space="0" w:color="auto"/>
                    <w:left w:val="none" w:sz="0" w:space="0" w:color="auto"/>
                    <w:bottom w:val="none" w:sz="0" w:space="0" w:color="auto"/>
                    <w:right w:val="none" w:sz="0" w:space="0" w:color="auto"/>
                  </w:divBdr>
                  <w:divsChild>
                    <w:div w:id="528681507">
                      <w:marLeft w:val="0"/>
                      <w:marRight w:val="0"/>
                      <w:marTop w:val="0"/>
                      <w:marBottom w:val="0"/>
                      <w:divBdr>
                        <w:top w:val="none" w:sz="0" w:space="0" w:color="auto"/>
                        <w:left w:val="none" w:sz="0" w:space="0" w:color="auto"/>
                        <w:bottom w:val="none" w:sz="0" w:space="0" w:color="auto"/>
                        <w:right w:val="none" w:sz="0" w:space="0" w:color="auto"/>
                      </w:divBdr>
                      <w:divsChild>
                        <w:div w:id="1732774236">
                          <w:marLeft w:val="0"/>
                          <w:marRight w:val="0"/>
                          <w:marTop w:val="0"/>
                          <w:marBottom w:val="0"/>
                          <w:divBdr>
                            <w:top w:val="none" w:sz="0" w:space="0" w:color="auto"/>
                            <w:left w:val="none" w:sz="0" w:space="0" w:color="auto"/>
                            <w:bottom w:val="none" w:sz="0" w:space="0" w:color="auto"/>
                            <w:right w:val="none" w:sz="0" w:space="0" w:color="auto"/>
                          </w:divBdr>
                          <w:divsChild>
                            <w:div w:id="183180436">
                              <w:marLeft w:val="0"/>
                              <w:marRight w:val="0"/>
                              <w:marTop w:val="0"/>
                              <w:marBottom w:val="0"/>
                              <w:divBdr>
                                <w:top w:val="none" w:sz="0" w:space="0" w:color="auto"/>
                                <w:left w:val="none" w:sz="0" w:space="0" w:color="auto"/>
                                <w:bottom w:val="none" w:sz="0" w:space="0" w:color="auto"/>
                                <w:right w:val="none" w:sz="0" w:space="0" w:color="auto"/>
                              </w:divBdr>
                              <w:divsChild>
                                <w:div w:id="2043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640381">
          <w:marLeft w:val="0"/>
          <w:marRight w:val="0"/>
          <w:marTop w:val="0"/>
          <w:marBottom w:val="840"/>
          <w:divBdr>
            <w:top w:val="none" w:sz="0" w:space="0" w:color="auto"/>
            <w:left w:val="none" w:sz="0" w:space="0" w:color="auto"/>
            <w:bottom w:val="none" w:sz="0" w:space="0" w:color="auto"/>
            <w:right w:val="none" w:sz="0" w:space="0" w:color="auto"/>
          </w:divBdr>
          <w:divsChild>
            <w:div w:id="1160002264">
              <w:marLeft w:val="0"/>
              <w:marRight w:val="0"/>
              <w:marTop w:val="0"/>
              <w:marBottom w:val="0"/>
              <w:divBdr>
                <w:top w:val="none" w:sz="0" w:space="0" w:color="auto"/>
                <w:left w:val="none" w:sz="0" w:space="0" w:color="auto"/>
                <w:bottom w:val="none" w:sz="0" w:space="0" w:color="auto"/>
                <w:right w:val="none" w:sz="0" w:space="0" w:color="auto"/>
              </w:divBdr>
              <w:divsChild>
                <w:div w:id="1163353510">
                  <w:marLeft w:val="0"/>
                  <w:marRight w:val="0"/>
                  <w:marTop w:val="0"/>
                  <w:marBottom w:val="0"/>
                  <w:divBdr>
                    <w:top w:val="none" w:sz="0" w:space="0" w:color="auto"/>
                    <w:left w:val="none" w:sz="0" w:space="0" w:color="auto"/>
                    <w:bottom w:val="none" w:sz="0" w:space="0" w:color="auto"/>
                    <w:right w:val="none" w:sz="0" w:space="0" w:color="auto"/>
                  </w:divBdr>
                </w:div>
                <w:div w:id="1683706033">
                  <w:marLeft w:val="0"/>
                  <w:marRight w:val="0"/>
                  <w:marTop w:val="0"/>
                  <w:marBottom w:val="0"/>
                  <w:divBdr>
                    <w:top w:val="none" w:sz="0" w:space="0" w:color="auto"/>
                    <w:left w:val="none" w:sz="0" w:space="0" w:color="auto"/>
                    <w:bottom w:val="none" w:sz="0" w:space="0" w:color="auto"/>
                    <w:right w:val="none" w:sz="0" w:space="0" w:color="auto"/>
                  </w:divBdr>
                  <w:divsChild>
                    <w:div w:id="561015558">
                      <w:marLeft w:val="0"/>
                      <w:marRight w:val="0"/>
                      <w:marTop w:val="0"/>
                      <w:marBottom w:val="0"/>
                      <w:divBdr>
                        <w:top w:val="none" w:sz="0" w:space="0" w:color="auto"/>
                        <w:left w:val="none" w:sz="0" w:space="0" w:color="auto"/>
                        <w:bottom w:val="none" w:sz="0" w:space="0" w:color="auto"/>
                        <w:right w:val="none" w:sz="0" w:space="0" w:color="auto"/>
                      </w:divBdr>
                      <w:divsChild>
                        <w:div w:id="635111322">
                          <w:marLeft w:val="0"/>
                          <w:marRight w:val="0"/>
                          <w:marTop w:val="0"/>
                          <w:marBottom w:val="0"/>
                          <w:divBdr>
                            <w:top w:val="none" w:sz="0" w:space="0" w:color="auto"/>
                            <w:left w:val="none" w:sz="0" w:space="0" w:color="auto"/>
                            <w:bottom w:val="none" w:sz="0" w:space="0" w:color="auto"/>
                            <w:right w:val="none" w:sz="0" w:space="0" w:color="auto"/>
                          </w:divBdr>
                          <w:divsChild>
                            <w:div w:id="1001658230">
                              <w:marLeft w:val="0"/>
                              <w:marRight w:val="0"/>
                              <w:marTop w:val="0"/>
                              <w:marBottom w:val="0"/>
                              <w:divBdr>
                                <w:top w:val="none" w:sz="0" w:space="0" w:color="auto"/>
                                <w:left w:val="none" w:sz="0" w:space="0" w:color="auto"/>
                                <w:bottom w:val="none" w:sz="0" w:space="0" w:color="auto"/>
                                <w:right w:val="none" w:sz="0" w:space="0" w:color="auto"/>
                              </w:divBdr>
                              <w:divsChild>
                                <w:div w:id="174660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937719">
      <w:bodyDiv w:val="1"/>
      <w:marLeft w:val="0"/>
      <w:marRight w:val="0"/>
      <w:marTop w:val="0"/>
      <w:marBottom w:val="0"/>
      <w:divBdr>
        <w:top w:val="none" w:sz="0" w:space="0" w:color="auto"/>
        <w:left w:val="none" w:sz="0" w:space="0" w:color="auto"/>
        <w:bottom w:val="none" w:sz="0" w:space="0" w:color="auto"/>
        <w:right w:val="none" w:sz="0" w:space="0" w:color="auto"/>
      </w:divBdr>
      <w:divsChild>
        <w:div w:id="265384273">
          <w:marLeft w:val="0"/>
          <w:marRight w:val="0"/>
          <w:marTop w:val="0"/>
          <w:marBottom w:val="0"/>
          <w:divBdr>
            <w:top w:val="none" w:sz="0" w:space="0" w:color="auto"/>
            <w:left w:val="none" w:sz="0" w:space="0" w:color="auto"/>
            <w:bottom w:val="none" w:sz="0" w:space="0" w:color="auto"/>
            <w:right w:val="none" w:sz="0" w:space="0" w:color="auto"/>
          </w:divBdr>
        </w:div>
        <w:div w:id="386999027">
          <w:marLeft w:val="0"/>
          <w:marRight w:val="0"/>
          <w:marTop w:val="0"/>
          <w:marBottom w:val="0"/>
          <w:divBdr>
            <w:top w:val="none" w:sz="0" w:space="0" w:color="auto"/>
            <w:left w:val="none" w:sz="0" w:space="0" w:color="auto"/>
            <w:bottom w:val="none" w:sz="0" w:space="0" w:color="auto"/>
            <w:right w:val="none" w:sz="0" w:space="0" w:color="auto"/>
          </w:divBdr>
        </w:div>
        <w:div w:id="419450968">
          <w:marLeft w:val="0"/>
          <w:marRight w:val="0"/>
          <w:marTop w:val="0"/>
          <w:marBottom w:val="0"/>
          <w:divBdr>
            <w:top w:val="none" w:sz="0" w:space="0" w:color="auto"/>
            <w:left w:val="none" w:sz="0" w:space="0" w:color="auto"/>
            <w:bottom w:val="none" w:sz="0" w:space="0" w:color="auto"/>
            <w:right w:val="none" w:sz="0" w:space="0" w:color="auto"/>
          </w:divBdr>
        </w:div>
        <w:div w:id="440565428">
          <w:marLeft w:val="0"/>
          <w:marRight w:val="0"/>
          <w:marTop w:val="0"/>
          <w:marBottom w:val="0"/>
          <w:divBdr>
            <w:top w:val="none" w:sz="0" w:space="0" w:color="auto"/>
            <w:left w:val="none" w:sz="0" w:space="0" w:color="auto"/>
            <w:bottom w:val="none" w:sz="0" w:space="0" w:color="auto"/>
            <w:right w:val="none" w:sz="0" w:space="0" w:color="auto"/>
          </w:divBdr>
        </w:div>
        <w:div w:id="638649567">
          <w:marLeft w:val="0"/>
          <w:marRight w:val="0"/>
          <w:marTop w:val="0"/>
          <w:marBottom w:val="0"/>
          <w:divBdr>
            <w:top w:val="none" w:sz="0" w:space="0" w:color="auto"/>
            <w:left w:val="none" w:sz="0" w:space="0" w:color="auto"/>
            <w:bottom w:val="none" w:sz="0" w:space="0" w:color="auto"/>
            <w:right w:val="none" w:sz="0" w:space="0" w:color="auto"/>
          </w:divBdr>
        </w:div>
        <w:div w:id="752051730">
          <w:marLeft w:val="0"/>
          <w:marRight w:val="0"/>
          <w:marTop w:val="0"/>
          <w:marBottom w:val="0"/>
          <w:divBdr>
            <w:top w:val="none" w:sz="0" w:space="0" w:color="auto"/>
            <w:left w:val="none" w:sz="0" w:space="0" w:color="auto"/>
            <w:bottom w:val="none" w:sz="0" w:space="0" w:color="auto"/>
            <w:right w:val="none" w:sz="0" w:space="0" w:color="auto"/>
          </w:divBdr>
        </w:div>
        <w:div w:id="973293864">
          <w:marLeft w:val="0"/>
          <w:marRight w:val="0"/>
          <w:marTop w:val="0"/>
          <w:marBottom w:val="0"/>
          <w:divBdr>
            <w:top w:val="none" w:sz="0" w:space="0" w:color="auto"/>
            <w:left w:val="none" w:sz="0" w:space="0" w:color="auto"/>
            <w:bottom w:val="none" w:sz="0" w:space="0" w:color="auto"/>
            <w:right w:val="none" w:sz="0" w:space="0" w:color="auto"/>
          </w:divBdr>
        </w:div>
        <w:div w:id="1128472823">
          <w:marLeft w:val="0"/>
          <w:marRight w:val="0"/>
          <w:marTop w:val="0"/>
          <w:marBottom w:val="0"/>
          <w:divBdr>
            <w:top w:val="none" w:sz="0" w:space="0" w:color="auto"/>
            <w:left w:val="none" w:sz="0" w:space="0" w:color="auto"/>
            <w:bottom w:val="none" w:sz="0" w:space="0" w:color="auto"/>
            <w:right w:val="none" w:sz="0" w:space="0" w:color="auto"/>
          </w:divBdr>
        </w:div>
        <w:div w:id="1190410546">
          <w:marLeft w:val="0"/>
          <w:marRight w:val="0"/>
          <w:marTop w:val="0"/>
          <w:marBottom w:val="0"/>
          <w:divBdr>
            <w:top w:val="none" w:sz="0" w:space="0" w:color="auto"/>
            <w:left w:val="none" w:sz="0" w:space="0" w:color="auto"/>
            <w:bottom w:val="none" w:sz="0" w:space="0" w:color="auto"/>
            <w:right w:val="none" w:sz="0" w:space="0" w:color="auto"/>
          </w:divBdr>
        </w:div>
        <w:div w:id="1294166872">
          <w:marLeft w:val="0"/>
          <w:marRight w:val="0"/>
          <w:marTop w:val="0"/>
          <w:marBottom w:val="0"/>
          <w:divBdr>
            <w:top w:val="none" w:sz="0" w:space="0" w:color="auto"/>
            <w:left w:val="none" w:sz="0" w:space="0" w:color="auto"/>
            <w:bottom w:val="none" w:sz="0" w:space="0" w:color="auto"/>
            <w:right w:val="none" w:sz="0" w:space="0" w:color="auto"/>
          </w:divBdr>
        </w:div>
        <w:div w:id="1345093573">
          <w:marLeft w:val="0"/>
          <w:marRight w:val="0"/>
          <w:marTop w:val="0"/>
          <w:marBottom w:val="0"/>
          <w:divBdr>
            <w:top w:val="none" w:sz="0" w:space="0" w:color="auto"/>
            <w:left w:val="none" w:sz="0" w:space="0" w:color="auto"/>
            <w:bottom w:val="none" w:sz="0" w:space="0" w:color="auto"/>
            <w:right w:val="none" w:sz="0" w:space="0" w:color="auto"/>
          </w:divBdr>
        </w:div>
        <w:div w:id="1538468886">
          <w:marLeft w:val="0"/>
          <w:marRight w:val="0"/>
          <w:marTop w:val="0"/>
          <w:marBottom w:val="0"/>
          <w:divBdr>
            <w:top w:val="none" w:sz="0" w:space="0" w:color="auto"/>
            <w:left w:val="none" w:sz="0" w:space="0" w:color="auto"/>
            <w:bottom w:val="none" w:sz="0" w:space="0" w:color="auto"/>
            <w:right w:val="none" w:sz="0" w:space="0" w:color="auto"/>
          </w:divBdr>
        </w:div>
        <w:div w:id="1563103045">
          <w:marLeft w:val="0"/>
          <w:marRight w:val="0"/>
          <w:marTop w:val="0"/>
          <w:marBottom w:val="0"/>
          <w:divBdr>
            <w:top w:val="none" w:sz="0" w:space="0" w:color="auto"/>
            <w:left w:val="none" w:sz="0" w:space="0" w:color="auto"/>
            <w:bottom w:val="none" w:sz="0" w:space="0" w:color="auto"/>
            <w:right w:val="none" w:sz="0" w:space="0" w:color="auto"/>
          </w:divBdr>
        </w:div>
        <w:div w:id="1590237787">
          <w:marLeft w:val="0"/>
          <w:marRight w:val="0"/>
          <w:marTop w:val="0"/>
          <w:marBottom w:val="0"/>
          <w:divBdr>
            <w:top w:val="none" w:sz="0" w:space="0" w:color="auto"/>
            <w:left w:val="none" w:sz="0" w:space="0" w:color="auto"/>
            <w:bottom w:val="none" w:sz="0" w:space="0" w:color="auto"/>
            <w:right w:val="none" w:sz="0" w:space="0" w:color="auto"/>
          </w:divBdr>
        </w:div>
        <w:div w:id="1653829241">
          <w:marLeft w:val="0"/>
          <w:marRight w:val="0"/>
          <w:marTop w:val="0"/>
          <w:marBottom w:val="0"/>
          <w:divBdr>
            <w:top w:val="none" w:sz="0" w:space="0" w:color="auto"/>
            <w:left w:val="none" w:sz="0" w:space="0" w:color="auto"/>
            <w:bottom w:val="none" w:sz="0" w:space="0" w:color="auto"/>
            <w:right w:val="none" w:sz="0" w:space="0" w:color="auto"/>
          </w:divBdr>
        </w:div>
        <w:div w:id="1724409227">
          <w:marLeft w:val="0"/>
          <w:marRight w:val="0"/>
          <w:marTop w:val="0"/>
          <w:marBottom w:val="0"/>
          <w:divBdr>
            <w:top w:val="none" w:sz="0" w:space="0" w:color="auto"/>
            <w:left w:val="none" w:sz="0" w:space="0" w:color="auto"/>
            <w:bottom w:val="none" w:sz="0" w:space="0" w:color="auto"/>
            <w:right w:val="none" w:sz="0" w:space="0" w:color="auto"/>
          </w:divBdr>
        </w:div>
        <w:div w:id="1757509997">
          <w:marLeft w:val="0"/>
          <w:marRight w:val="0"/>
          <w:marTop w:val="0"/>
          <w:marBottom w:val="0"/>
          <w:divBdr>
            <w:top w:val="none" w:sz="0" w:space="0" w:color="auto"/>
            <w:left w:val="none" w:sz="0" w:space="0" w:color="auto"/>
            <w:bottom w:val="none" w:sz="0" w:space="0" w:color="auto"/>
            <w:right w:val="none" w:sz="0" w:space="0" w:color="auto"/>
          </w:divBdr>
        </w:div>
        <w:div w:id="1792239602">
          <w:marLeft w:val="0"/>
          <w:marRight w:val="0"/>
          <w:marTop w:val="0"/>
          <w:marBottom w:val="0"/>
          <w:divBdr>
            <w:top w:val="none" w:sz="0" w:space="0" w:color="auto"/>
            <w:left w:val="none" w:sz="0" w:space="0" w:color="auto"/>
            <w:bottom w:val="none" w:sz="0" w:space="0" w:color="auto"/>
            <w:right w:val="none" w:sz="0" w:space="0" w:color="auto"/>
          </w:divBdr>
        </w:div>
        <w:div w:id="1803844284">
          <w:marLeft w:val="0"/>
          <w:marRight w:val="0"/>
          <w:marTop w:val="0"/>
          <w:marBottom w:val="0"/>
          <w:divBdr>
            <w:top w:val="none" w:sz="0" w:space="0" w:color="auto"/>
            <w:left w:val="none" w:sz="0" w:space="0" w:color="auto"/>
            <w:bottom w:val="none" w:sz="0" w:space="0" w:color="auto"/>
            <w:right w:val="none" w:sz="0" w:space="0" w:color="auto"/>
          </w:divBdr>
        </w:div>
        <w:div w:id="1819834650">
          <w:marLeft w:val="0"/>
          <w:marRight w:val="0"/>
          <w:marTop w:val="0"/>
          <w:marBottom w:val="0"/>
          <w:divBdr>
            <w:top w:val="none" w:sz="0" w:space="0" w:color="auto"/>
            <w:left w:val="none" w:sz="0" w:space="0" w:color="auto"/>
            <w:bottom w:val="none" w:sz="0" w:space="0" w:color="auto"/>
            <w:right w:val="none" w:sz="0" w:space="0" w:color="auto"/>
          </w:divBdr>
        </w:div>
        <w:div w:id="1833762920">
          <w:marLeft w:val="0"/>
          <w:marRight w:val="0"/>
          <w:marTop w:val="0"/>
          <w:marBottom w:val="0"/>
          <w:divBdr>
            <w:top w:val="none" w:sz="0" w:space="0" w:color="auto"/>
            <w:left w:val="none" w:sz="0" w:space="0" w:color="auto"/>
            <w:bottom w:val="none" w:sz="0" w:space="0" w:color="auto"/>
            <w:right w:val="none" w:sz="0" w:space="0" w:color="auto"/>
          </w:divBdr>
        </w:div>
      </w:divsChild>
    </w:div>
    <w:div w:id="1355574197">
      <w:bodyDiv w:val="1"/>
      <w:marLeft w:val="0"/>
      <w:marRight w:val="0"/>
      <w:marTop w:val="0"/>
      <w:marBottom w:val="0"/>
      <w:divBdr>
        <w:top w:val="none" w:sz="0" w:space="0" w:color="auto"/>
        <w:left w:val="none" w:sz="0" w:space="0" w:color="auto"/>
        <w:bottom w:val="none" w:sz="0" w:space="0" w:color="auto"/>
        <w:right w:val="none" w:sz="0" w:space="0" w:color="auto"/>
      </w:divBdr>
    </w:div>
    <w:div w:id="1749762790">
      <w:bodyDiv w:val="1"/>
      <w:marLeft w:val="0"/>
      <w:marRight w:val="0"/>
      <w:marTop w:val="0"/>
      <w:marBottom w:val="0"/>
      <w:divBdr>
        <w:top w:val="none" w:sz="0" w:space="0" w:color="auto"/>
        <w:left w:val="none" w:sz="0" w:space="0" w:color="auto"/>
        <w:bottom w:val="none" w:sz="0" w:space="0" w:color="auto"/>
        <w:right w:val="none" w:sz="0" w:space="0" w:color="auto"/>
      </w:divBdr>
      <w:divsChild>
        <w:div w:id="235945771">
          <w:marLeft w:val="0"/>
          <w:marRight w:val="0"/>
          <w:marTop w:val="0"/>
          <w:marBottom w:val="840"/>
          <w:divBdr>
            <w:top w:val="none" w:sz="0" w:space="0" w:color="auto"/>
            <w:left w:val="none" w:sz="0" w:space="0" w:color="auto"/>
            <w:bottom w:val="none" w:sz="0" w:space="0" w:color="auto"/>
            <w:right w:val="none" w:sz="0" w:space="0" w:color="auto"/>
          </w:divBdr>
          <w:divsChild>
            <w:div w:id="1838230955">
              <w:marLeft w:val="0"/>
              <w:marRight w:val="0"/>
              <w:marTop w:val="0"/>
              <w:marBottom w:val="0"/>
              <w:divBdr>
                <w:top w:val="none" w:sz="0" w:space="0" w:color="auto"/>
                <w:left w:val="none" w:sz="0" w:space="0" w:color="auto"/>
                <w:bottom w:val="none" w:sz="0" w:space="0" w:color="auto"/>
                <w:right w:val="none" w:sz="0" w:space="0" w:color="auto"/>
              </w:divBdr>
              <w:divsChild>
                <w:div w:id="1791894704">
                  <w:marLeft w:val="0"/>
                  <w:marRight w:val="0"/>
                  <w:marTop w:val="0"/>
                  <w:marBottom w:val="0"/>
                  <w:divBdr>
                    <w:top w:val="none" w:sz="0" w:space="0" w:color="auto"/>
                    <w:left w:val="none" w:sz="0" w:space="0" w:color="auto"/>
                    <w:bottom w:val="none" w:sz="0" w:space="0" w:color="auto"/>
                    <w:right w:val="none" w:sz="0" w:space="0" w:color="auto"/>
                  </w:divBdr>
                  <w:divsChild>
                    <w:div w:id="1462848470">
                      <w:marLeft w:val="0"/>
                      <w:marRight w:val="0"/>
                      <w:marTop w:val="0"/>
                      <w:marBottom w:val="0"/>
                      <w:divBdr>
                        <w:top w:val="none" w:sz="0" w:space="0" w:color="auto"/>
                        <w:left w:val="none" w:sz="0" w:space="0" w:color="auto"/>
                        <w:bottom w:val="none" w:sz="0" w:space="0" w:color="auto"/>
                        <w:right w:val="none" w:sz="0" w:space="0" w:color="auto"/>
                      </w:divBdr>
                      <w:divsChild>
                        <w:div w:id="806318277">
                          <w:marLeft w:val="0"/>
                          <w:marRight w:val="0"/>
                          <w:marTop w:val="0"/>
                          <w:marBottom w:val="0"/>
                          <w:divBdr>
                            <w:top w:val="none" w:sz="0" w:space="0" w:color="auto"/>
                            <w:left w:val="none" w:sz="0" w:space="0" w:color="auto"/>
                            <w:bottom w:val="none" w:sz="0" w:space="0" w:color="auto"/>
                            <w:right w:val="none" w:sz="0" w:space="0" w:color="auto"/>
                          </w:divBdr>
                          <w:divsChild>
                            <w:div w:id="1013605965">
                              <w:marLeft w:val="0"/>
                              <w:marRight w:val="0"/>
                              <w:marTop w:val="0"/>
                              <w:marBottom w:val="0"/>
                              <w:divBdr>
                                <w:top w:val="none" w:sz="0" w:space="0" w:color="auto"/>
                                <w:left w:val="none" w:sz="0" w:space="0" w:color="auto"/>
                                <w:bottom w:val="none" w:sz="0" w:space="0" w:color="auto"/>
                                <w:right w:val="none" w:sz="0" w:space="0" w:color="auto"/>
                              </w:divBdr>
                              <w:divsChild>
                                <w:div w:id="19639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414">
          <w:marLeft w:val="0"/>
          <w:marRight w:val="0"/>
          <w:marTop w:val="0"/>
          <w:marBottom w:val="840"/>
          <w:divBdr>
            <w:top w:val="none" w:sz="0" w:space="0" w:color="auto"/>
            <w:left w:val="none" w:sz="0" w:space="0" w:color="auto"/>
            <w:bottom w:val="none" w:sz="0" w:space="0" w:color="auto"/>
            <w:right w:val="none" w:sz="0" w:space="0" w:color="auto"/>
          </w:divBdr>
          <w:divsChild>
            <w:div w:id="966277375">
              <w:marLeft w:val="0"/>
              <w:marRight w:val="0"/>
              <w:marTop w:val="0"/>
              <w:marBottom w:val="0"/>
              <w:divBdr>
                <w:top w:val="none" w:sz="0" w:space="0" w:color="auto"/>
                <w:left w:val="none" w:sz="0" w:space="0" w:color="auto"/>
                <w:bottom w:val="none" w:sz="0" w:space="0" w:color="auto"/>
                <w:right w:val="none" w:sz="0" w:space="0" w:color="auto"/>
              </w:divBdr>
              <w:divsChild>
                <w:div w:id="545603563">
                  <w:marLeft w:val="0"/>
                  <w:marRight w:val="0"/>
                  <w:marTop w:val="0"/>
                  <w:marBottom w:val="0"/>
                  <w:divBdr>
                    <w:top w:val="none" w:sz="0" w:space="0" w:color="auto"/>
                    <w:left w:val="none" w:sz="0" w:space="0" w:color="auto"/>
                    <w:bottom w:val="none" w:sz="0" w:space="0" w:color="auto"/>
                    <w:right w:val="none" w:sz="0" w:space="0" w:color="auto"/>
                  </w:divBdr>
                </w:div>
                <w:div w:id="2049334272">
                  <w:marLeft w:val="0"/>
                  <w:marRight w:val="0"/>
                  <w:marTop w:val="0"/>
                  <w:marBottom w:val="0"/>
                  <w:divBdr>
                    <w:top w:val="none" w:sz="0" w:space="0" w:color="auto"/>
                    <w:left w:val="none" w:sz="0" w:space="0" w:color="auto"/>
                    <w:bottom w:val="none" w:sz="0" w:space="0" w:color="auto"/>
                    <w:right w:val="none" w:sz="0" w:space="0" w:color="auto"/>
                  </w:divBdr>
                  <w:divsChild>
                    <w:div w:id="1832792588">
                      <w:marLeft w:val="0"/>
                      <w:marRight w:val="0"/>
                      <w:marTop w:val="0"/>
                      <w:marBottom w:val="0"/>
                      <w:divBdr>
                        <w:top w:val="none" w:sz="0" w:space="0" w:color="auto"/>
                        <w:left w:val="none" w:sz="0" w:space="0" w:color="auto"/>
                        <w:bottom w:val="none" w:sz="0" w:space="0" w:color="auto"/>
                        <w:right w:val="none" w:sz="0" w:space="0" w:color="auto"/>
                      </w:divBdr>
                      <w:divsChild>
                        <w:div w:id="211888217">
                          <w:marLeft w:val="0"/>
                          <w:marRight w:val="0"/>
                          <w:marTop w:val="0"/>
                          <w:marBottom w:val="0"/>
                          <w:divBdr>
                            <w:top w:val="none" w:sz="0" w:space="0" w:color="auto"/>
                            <w:left w:val="none" w:sz="0" w:space="0" w:color="auto"/>
                            <w:bottom w:val="none" w:sz="0" w:space="0" w:color="auto"/>
                            <w:right w:val="none" w:sz="0" w:space="0" w:color="auto"/>
                          </w:divBdr>
                          <w:divsChild>
                            <w:div w:id="54134595">
                              <w:marLeft w:val="0"/>
                              <w:marRight w:val="0"/>
                              <w:marTop w:val="0"/>
                              <w:marBottom w:val="0"/>
                              <w:divBdr>
                                <w:top w:val="none" w:sz="0" w:space="0" w:color="auto"/>
                                <w:left w:val="none" w:sz="0" w:space="0" w:color="auto"/>
                                <w:bottom w:val="none" w:sz="0" w:space="0" w:color="auto"/>
                                <w:right w:val="none" w:sz="0" w:space="0" w:color="auto"/>
                              </w:divBdr>
                              <w:divsChild>
                                <w:div w:id="20383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570234">
          <w:marLeft w:val="0"/>
          <w:marRight w:val="0"/>
          <w:marTop w:val="0"/>
          <w:marBottom w:val="840"/>
          <w:divBdr>
            <w:top w:val="none" w:sz="0" w:space="0" w:color="auto"/>
            <w:left w:val="none" w:sz="0" w:space="0" w:color="auto"/>
            <w:bottom w:val="none" w:sz="0" w:space="0" w:color="auto"/>
            <w:right w:val="none" w:sz="0" w:space="0" w:color="auto"/>
          </w:divBdr>
          <w:divsChild>
            <w:div w:id="970135569">
              <w:marLeft w:val="0"/>
              <w:marRight w:val="0"/>
              <w:marTop w:val="0"/>
              <w:marBottom w:val="0"/>
              <w:divBdr>
                <w:top w:val="none" w:sz="0" w:space="0" w:color="auto"/>
                <w:left w:val="none" w:sz="0" w:space="0" w:color="auto"/>
                <w:bottom w:val="none" w:sz="0" w:space="0" w:color="auto"/>
                <w:right w:val="none" w:sz="0" w:space="0" w:color="auto"/>
              </w:divBdr>
              <w:divsChild>
                <w:div w:id="825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59592">
          <w:marLeft w:val="0"/>
          <w:marRight w:val="0"/>
          <w:marTop w:val="0"/>
          <w:marBottom w:val="840"/>
          <w:divBdr>
            <w:top w:val="none" w:sz="0" w:space="0" w:color="auto"/>
            <w:left w:val="none" w:sz="0" w:space="0" w:color="auto"/>
            <w:bottom w:val="none" w:sz="0" w:space="0" w:color="auto"/>
            <w:right w:val="none" w:sz="0" w:space="0" w:color="auto"/>
          </w:divBdr>
          <w:divsChild>
            <w:div w:id="331958673">
              <w:marLeft w:val="0"/>
              <w:marRight w:val="0"/>
              <w:marTop w:val="0"/>
              <w:marBottom w:val="0"/>
              <w:divBdr>
                <w:top w:val="none" w:sz="0" w:space="0" w:color="auto"/>
                <w:left w:val="none" w:sz="0" w:space="0" w:color="auto"/>
                <w:bottom w:val="none" w:sz="0" w:space="0" w:color="auto"/>
                <w:right w:val="none" w:sz="0" w:space="0" w:color="auto"/>
              </w:divBdr>
              <w:divsChild>
                <w:div w:id="19942909">
                  <w:marLeft w:val="0"/>
                  <w:marRight w:val="0"/>
                  <w:marTop w:val="0"/>
                  <w:marBottom w:val="0"/>
                  <w:divBdr>
                    <w:top w:val="none" w:sz="0" w:space="0" w:color="auto"/>
                    <w:left w:val="none" w:sz="0" w:space="0" w:color="auto"/>
                    <w:bottom w:val="none" w:sz="0" w:space="0" w:color="auto"/>
                    <w:right w:val="none" w:sz="0" w:space="0" w:color="auto"/>
                  </w:divBdr>
                </w:div>
                <w:div w:id="267663711">
                  <w:marLeft w:val="0"/>
                  <w:marRight w:val="0"/>
                  <w:marTop w:val="0"/>
                  <w:marBottom w:val="0"/>
                  <w:divBdr>
                    <w:top w:val="none" w:sz="0" w:space="0" w:color="auto"/>
                    <w:left w:val="none" w:sz="0" w:space="0" w:color="auto"/>
                    <w:bottom w:val="none" w:sz="0" w:space="0" w:color="auto"/>
                    <w:right w:val="none" w:sz="0" w:space="0" w:color="auto"/>
                  </w:divBdr>
                  <w:divsChild>
                    <w:div w:id="1747654581">
                      <w:marLeft w:val="0"/>
                      <w:marRight w:val="0"/>
                      <w:marTop w:val="0"/>
                      <w:marBottom w:val="0"/>
                      <w:divBdr>
                        <w:top w:val="none" w:sz="0" w:space="0" w:color="auto"/>
                        <w:left w:val="none" w:sz="0" w:space="0" w:color="auto"/>
                        <w:bottom w:val="none" w:sz="0" w:space="0" w:color="auto"/>
                        <w:right w:val="none" w:sz="0" w:space="0" w:color="auto"/>
                      </w:divBdr>
                      <w:divsChild>
                        <w:div w:id="795564198">
                          <w:marLeft w:val="0"/>
                          <w:marRight w:val="0"/>
                          <w:marTop w:val="0"/>
                          <w:marBottom w:val="0"/>
                          <w:divBdr>
                            <w:top w:val="none" w:sz="0" w:space="0" w:color="auto"/>
                            <w:left w:val="none" w:sz="0" w:space="0" w:color="auto"/>
                            <w:bottom w:val="none" w:sz="0" w:space="0" w:color="auto"/>
                            <w:right w:val="none" w:sz="0" w:space="0" w:color="auto"/>
                          </w:divBdr>
                          <w:divsChild>
                            <w:div w:id="1635136597">
                              <w:marLeft w:val="0"/>
                              <w:marRight w:val="0"/>
                              <w:marTop w:val="0"/>
                              <w:marBottom w:val="0"/>
                              <w:divBdr>
                                <w:top w:val="none" w:sz="0" w:space="0" w:color="auto"/>
                                <w:left w:val="none" w:sz="0" w:space="0" w:color="auto"/>
                                <w:bottom w:val="none" w:sz="0" w:space="0" w:color="auto"/>
                                <w:right w:val="none" w:sz="0" w:space="0" w:color="auto"/>
                              </w:divBdr>
                              <w:divsChild>
                                <w:div w:id="11474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867989">
          <w:marLeft w:val="0"/>
          <w:marRight w:val="0"/>
          <w:marTop w:val="0"/>
          <w:marBottom w:val="840"/>
          <w:divBdr>
            <w:top w:val="none" w:sz="0" w:space="0" w:color="auto"/>
            <w:left w:val="none" w:sz="0" w:space="0" w:color="auto"/>
            <w:bottom w:val="none" w:sz="0" w:space="0" w:color="auto"/>
            <w:right w:val="none" w:sz="0" w:space="0" w:color="auto"/>
          </w:divBdr>
          <w:divsChild>
            <w:div w:id="164394852">
              <w:marLeft w:val="0"/>
              <w:marRight w:val="0"/>
              <w:marTop w:val="0"/>
              <w:marBottom w:val="0"/>
              <w:divBdr>
                <w:top w:val="none" w:sz="0" w:space="0" w:color="auto"/>
                <w:left w:val="none" w:sz="0" w:space="0" w:color="auto"/>
                <w:bottom w:val="none" w:sz="0" w:space="0" w:color="auto"/>
                <w:right w:val="none" w:sz="0" w:space="0" w:color="auto"/>
              </w:divBdr>
              <w:divsChild>
                <w:div w:id="17969069">
                  <w:marLeft w:val="0"/>
                  <w:marRight w:val="0"/>
                  <w:marTop w:val="0"/>
                  <w:marBottom w:val="0"/>
                  <w:divBdr>
                    <w:top w:val="none" w:sz="0" w:space="0" w:color="auto"/>
                    <w:left w:val="none" w:sz="0" w:space="0" w:color="auto"/>
                    <w:bottom w:val="none" w:sz="0" w:space="0" w:color="auto"/>
                    <w:right w:val="none" w:sz="0" w:space="0" w:color="auto"/>
                  </w:divBdr>
                </w:div>
                <w:div w:id="1747414200">
                  <w:marLeft w:val="0"/>
                  <w:marRight w:val="0"/>
                  <w:marTop w:val="0"/>
                  <w:marBottom w:val="0"/>
                  <w:divBdr>
                    <w:top w:val="none" w:sz="0" w:space="0" w:color="auto"/>
                    <w:left w:val="none" w:sz="0" w:space="0" w:color="auto"/>
                    <w:bottom w:val="none" w:sz="0" w:space="0" w:color="auto"/>
                    <w:right w:val="none" w:sz="0" w:space="0" w:color="auto"/>
                  </w:divBdr>
                  <w:divsChild>
                    <w:div w:id="397825179">
                      <w:marLeft w:val="0"/>
                      <w:marRight w:val="0"/>
                      <w:marTop w:val="0"/>
                      <w:marBottom w:val="0"/>
                      <w:divBdr>
                        <w:top w:val="none" w:sz="0" w:space="0" w:color="auto"/>
                        <w:left w:val="none" w:sz="0" w:space="0" w:color="auto"/>
                        <w:bottom w:val="none" w:sz="0" w:space="0" w:color="auto"/>
                        <w:right w:val="none" w:sz="0" w:space="0" w:color="auto"/>
                      </w:divBdr>
                      <w:divsChild>
                        <w:div w:id="382796133">
                          <w:marLeft w:val="0"/>
                          <w:marRight w:val="0"/>
                          <w:marTop w:val="0"/>
                          <w:marBottom w:val="0"/>
                          <w:divBdr>
                            <w:top w:val="none" w:sz="0" w:space="0" w:color="auto"/>
                            <w:left w:val="none" w:sz="0" w:space="0" w:color="auto"/>
                            <w:bottom w:val="none" w:sz="0" w:space="0" w:color="auto"/>
                            <w:right w:val="none" w:sz="0" w:space="0" w:color="auto"/>
                          </w:divBdr>
                          <w:divsChild>
                            <w:div w:id="993221659">
                              <w:marLeft w:val="0"/>
                              <w:marRight w:val="0"/>
                              <w:marTop w:val="0"/>
                              <w:marBottom w:val="0"/>
                              <w:divBdr>
                                <w:top w:val="none" w:sz="0" w:space="0" w:color="auto"/>
                                <w:left w:val="none" w:sz="0" w:space="0" w:color="auto"/>
                                <w:bottom w:val="none" w:sz="0" w:space="0" w:color="auto"/>
                                <w:right w:val="none" w:sz="0" w:space="0" w:color="auto"/>
                              </w:divBdr>
                              <w:divsChild>
                                <w:div w:id="1268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702405">
          <w:marLeft w:val="0"/>
          <w:marRight w:val="0"/>
          <w:marTop w:val="0"/>
          <w:marBottom w:val="0"/>
          <w:divBdr>
            <w:top w:val="none" w:sz="0" w:space="0" w:color="auto"/>
            <w:left w:val="none" w:sz="0" w:space="0" w:color="auto"/>
            <w:bottom w:val="none" w:sz="0" w:space="0" w:color="auto"/>
            <w:right w:val="none" w:sz="0" w:space="0" w:color="auto"/>
          </w:divBdr>
          <w:divsChild>
            <w:div w:id="1054812349">
              <w:marLeft w:val="0"/>
              <w:marRight w:val="0"/>
              <w:marTop w:val="0"/>
              <w:marBottom w:val="0"/>
              <w:divBdr>
                <w:top w:val="none" w:sz="0" w:space="0" w:color="auto"/>
                <w:left w:val="none" w:sz="0" w:space="0" w:color="auto"/>
                <w:bottom w:val="none" w:sz="0" w:space="0" w:color="auto"/>
                <w:right w:val="none" w:sz="0" w:space="0" w:color="auto"/>
              </w:divBdr>
              <w:divsChild>
                <w:div w:id="624972971">
                  <w:marLeft w:val="0"/>
                  <w:marRight w:val="0"/>
                  <w:marTop w:val="0"/>
                  <w:marBottom w:val="0"/>
                  <w:divBdr>
                    <w:top w:val="none" w:sz="0" w:space="0" w:color="auto"/>
                    <w:left w:val="none" w:sz="0" w:space="0" w:color="auto"/>
                    <w:bottom w:val="none" w:sz="0" w:space="0" w:color="auto"/>
                    <w:right w:val="none" w:sz="0" w:space="0" w:color="auto"/>
                  </w:divBdr>
                </w:div>
                <w:div w:id="1538201879">
                  <w:marLeft w:val="0"/>
                  <w:marRight w:val="0"/>
                  <w:marTop w:val="0"/>
                  <w:marBottom w:val="0"/>
                  <w:divBdr>
                    <w:top w:val="none" w:sz="0" w:space="0" w:color="auto"/>
                    <w:left w:val="none" w:sz="0" w:space="0" w:color="auto"/>
                    <w:bottom w:val="none" w:sz="0" w:space="0" w:color="auto"/>
                    <w:right w:val="none" w:sz="0" w:space="0" w:color="auto"/>
                  </w:divBdr>
                  <w:divsChild>
                    <w:div w:id="474639200">
                      <w:marLeft w:val="0"/>
                      <w:marRight w:val="0"/>
                      <w:marTop w:val="0"/>
                      <w:marBottom w:val="0"/>
                      <w:divBdr>
                        <w:top w:val="none" w:sz="0" w:space="0" w:color="auto"/>
                        <w:left w:val="none" w:sz="0" w:space="0" w:color="auto"/>
                        <w:bottom w:val="none" w:sz="0" w:space="0" w:color="auto"/>
                        <w:right w:val="none" w:sz="0" w:space="0" w:color="auto"/>
                      </w:divBdr>
                      <w:divsChild>
                        <w:div w:id="2106222933">
                          <w:marLeft w:val="0"/>
                          <w:marRight w:val="0"/>
                          <w:marTop w:val="0"/>
                          <w:marBottom w:val="0"/>
                          <w:divBdr>
                            <w:top w:val="none" w:sz="0" w:space="0" w:color="auto"/>
                            <w:left w:val="none" w:sz="0" w:space="0" w:color="auto"/>
                            <w:bottom w:val="none" w:sz="0" w:space="0" w:color="auto"/>
                            <w:right w:val="none" w:sz="0" w:space="0" w:color="auto"/>
                          </w:divBdr>
                          <w:divsChild>
                            <w:div w:id="1740442271">
                              <w:marLeft w:val="0"/>
                              <w:marRight w:val="0"/>
                              <w:marTop w:val="0"/>
                              <w:marBottom w:val="0"/>
                              <w:divBdr>
                                <w:top w:val="none" w:sz="0" w:space="0" w:color="auto"/>
                                <w:left w:val="none" w:sz="0" w:space="0" w:color="auto"/>
                                <w:bottom w:val="none" w:sz="0" w:space="0" w:color="auto"/>
                                <w:right w:val="none" w:sz="0" w:space="0" w:color="auto"/>
                              </w:divBdr>
                              <w:divsChild>
                                <w:div w:id="15388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DE334878A6B4D992242E6F4D2A59E" ma:contentTypeVersion="16" ma:contentTypeDescription="Create a new document." ma:contentTypeScope="" ma:versionID="152d1f2cf7a8d93d2cf2113a4e66b673">
  <xsd:schema xmlns:xsd="http://www.w3.org/2001/XMLSchema" xmlns:xs="http://www.w3.org/2001/XMLSchema" xmlns:p="http://schemas.microsoft.com/office/2006/metadata/properties" xmlns:ns1="http://schemas.microsoft.com/sharepoint/v3" xmlns:ns2="af9d0a41-4fed-4f8f-9933-54f4d198580d" xmlns:ns3="9bf0348d-e0e5-4dd3-a909-f479d677d087" targetNamespace="http://schemas.microsoft.com/office/2006/metadata/properties" ma:root="true" ma:fieldsID="fecd23b64b535c871e448ea0422e6d3d" ns1:_="" ns2:_="" ns3:_="">
    <xsd:import namespace="http://schemas.microsoft.com/sharepoint/v3"/>
    <xsd:import namespace="af9d0a41-4fed-4f8f-9933-54f4d198580d"/>
    <xsd:import namespace="9bf0348d-e0e5-4dd3-a909-f479d677d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Whotospeakto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d0a41-4fed-4f8f-9933-54f4d1985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Whotospeaktoabout" ma:index="23" ma:displayName="Who to speak to about" ma:format="Dropdown" ma:internalName="Whotospeaktoabou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f0348d-e0e5-4dd3-a909-f479d677d0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Whotospeaktoabout xmlns="af9d0a41-4fed-4f8f-9933-54f4d198580d"/>
  </documentManagement>
</p:properties>
</file>

<file path=customXml/itemProps1.xml><?xml version="1.0" encoding="utf-8"?>
<ds:datastoreItem xmlns:ds="http://schemas.openxmlformats.org/officeDocument/2006/customXml" ds:itemID="{55F73544-4458-4650-83CF-4498EEF062E7}"/>
</file>

<file path=customXml/itemProps2.xml><?xml version="1.0" encoding="utf-8"?>
<ds:datastoreItem xmlns:ds="http://schemas.openxmlformats.org/officeDocument/2006/customXml" ds:itemID="{60A4A445-0084-43F1-9615-FB8D9EFFE2EA}">
  <ds:schemaRefs>
    <ds:schemaRef ds:uri="http://schemas.microsoft.com/sharepoint/v3/contenttype/forms"/>
  </ds:schemaRefs>
</ds:datastoreItem>
</file>

<file path=customXml/itemProps3.xml><?xml version="1.0" encoding="utf-8"?>
<ds:datastoreItem xmlns:ds="http://schemas.openxmlformats.org/officeDocument/2006/customXml" ds:itemID="{5A4D5016-02D9-4529-8D76-3645B5950B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19</Pages>
  <Words>4999</Words>
  <Characters>28495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Suffolk</Company>
  <LinksUpToDate>false</LinksUpToDate>
  <CharactersWithSpaces>33428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Allsop</dc:creator>
  <cp:keywords/>
  <dc:description/>
  <cp:lastModifiedBy>Bradley Allsop</cp:lastModifiedBy>
  <cp:revision>14</cp:revision>
  <dcterms:created xsi:type="dcterms:W3CDTF">2021-04-28T11:37:00Z</dcterms:created>
  <dcterms:modified xsi:type="dcterms:W3CDTF">2021-05-10T10:27:00Z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0x0101001EADE334878A6B4D992242E6F4D2A59E</vt:lpwstr>
  </property>
</Properties>
</file>