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A45AD" w:rsidR="001C637E" w:rsidP="001C637E" w:rsidRDefault="001C637E" w14:paraId="5DA38E53" w14:textId="77777777">
      <w:pPr>
        <w:spacing w:after="200" w:line="276" w:lineRule="auto"/>
        <w:jc w:val="center"/>
        <w:rPr>
          <w:rFonts w:eastAsiaTheme="majorEastAsia"/>
          <w:b/>
          <w:bCs w:val="0"/>
          <w:noProof/>
          <w:color w:val="E36C0A" w:themeColor="accent6" w:themeShade="BF"/>
          <w:sz w:val="28"/>
          <w:szCs w:val="28"/>
          <w:lang w:eastAsia="en-GB"/>
        </w:rPr>
      </w:pPr>
      <w:bookmarkStart w:name="_Toc468434103" w:id="0"/>
    </w:p>
    <w:p w:rsidRPr="007A45AD" w:rsidR="001C637E" w:rsidP="001C637E" w:rsidRDefault="001C637E" w14:paraId="6697E649" w14:textId="77777777">
      <w:pPr>
        <w:spacing w:after="200" w:line="276" w:lineRule="auto"/>
        <w:jc w:val="center"/>
        <w:rPr>
          <w:color w:val="E36C0A" w:themeColor="accent6" w:themeShade="BF"/>
        </w:rPr>
      </w:pPr>
      <w:r w:rsidRPr="007A45AD">
        <w:rPr>
          <w:rFonts w:eastAsiaTheme="majorEastAsia"/>
          <w:b/>
          <w:bCs w:val="0"/>
          <w:noProof/>
          <w:color w:val="E36C0A" w:themeColor="accent6" w:themeShade="BF"/>
          <w:sz w:val="28"/>
          <w:szCs w:val="28"/>
          <w:lang w:eastAsia="en-GB"/>
        </w:rPr>
        <w:drawing>
          <wp:inline distT="0" distB="0" distL="0" distR="0" wp14:anchorId="15F5310D" wp14:editId="7A678F4B">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SS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9061" cy="1829061"/>
                    </a:xfrm>
                    <a:prstGeom prst="rect">
                      <a:avLst/>
                    </a:prstGeom>
                  </pic:spPr>
                </pic:pic>
              </a:graphicData>
            </a:graphic>
          </wp:inline>
        </w:drawing>
      </w:r>
    </w:p>
    <w:p w:rsidRPr="007A45AD" w:rsidR="001C637E" w:rsidP="374648BE" w:rsidRDefault="548D38D4" w14:paraId="6C6A5A14" w14:textId="77777777" w14:noSpellErr="1">
      <w:pPr>
        <w:spacing w:after="200" w:line="276" w:lineRule="auto"/>
        <w:jc w:val="center"/>
        <w:rPr>
          <w:b w:val="1"/>
          <w:bCs w:val="1"/>
          <w:sz w:val="32"/>
          <w:szCs w:val="32"/>
        </w:rPr>
      </w:pPr>
      <w:r w:rsidRPr="374648BE" w:rsidR="374648BE">
        <w:rPr>
          <w:b w:val="1"/>
          <w:bCs w:val="1"/>
          <w:sz w:val="32"/>
          <w:szCs w:val="32"/>
        </w:rPr>
        <w:t>UNIVERSITY OF SUFFOLK STUDENTS’ UNION (SU)</w:t>
      </w:r>
    </w:p>
    <w:p w:rsidRPr="007A45AD" w:rsidR="001C637E" w:rsidP="001C637E" w:rsidRDefault="001C637E" w14:paraId="470EB01E" w14:textId="77777777">
      <w:pPr>
        <w:spacing w:after="200" w:line="276" w:lineRule="auto"/>
        <w:jc w:val="center"/>
        <w:rPr>
          <w:b/>
          <w:color w:val="E36C0A" w:themeColor="accent6" w:themeShade="BF"/>
          <w:sz w:val="32"/>
        </w:rPr>
      </w:pPr>
    </w:p>
    <w:p w:rsidRPr="00A51BEA" w:rsidR="001C637E" w:rsidP="001C637E" w:rsidRDefault="001C637E" w14:paraId="19875CAC" w14:textId="77777777">
      <w:pPr>
        <w:spacing w:after="200" w:line="276" w:lineRule="auto"/>
        <w:jc w:val="center"/>
        <w:rPr>
          <w:b/>
          <w:sz w:val="32"/>
        </w:rPr>
      </w:pPr>
      <w:r w:rsidRPr="007F3CEA">
        <w:rPr>
          <w:b/>
          <w:sz w:val="32"/>
        </w:rPr>
        <w:t xml:space="preserve"> </w:t>
      </w:r>
    </w:p>
    <w:p w:rsidRPr="00E424C6" w:rsidR="001C637E" w:rsidP="374648BE" w:rsidRDefault="548D38D4" w14:paraId="78FAE9EE" w14:textId="2C2858AB" w14:noSpellErr="1">
      <w:pPr>
        <w:spacing w:after="200" w:line="276" w:lineRule="auto"/>
        <w:jc w:val="center"/>
        <w:rPr>
          <w:b w:val="1"/>
          <w:bCs w:val="1"/>
          <w:sz w:val="32"/>
          <w:szCs w:val="32"/>
        </w:rPr>
      </w:pPr>
      <w:r w:rsidRPr="374648BE" w:rsidR="374648BE">
        <w:rPr>
          <w:b w:val="1"/>
          <w:bCs w:val="1"/>
          <w:sz w:val="32"/>
          <w:szCs w:val="32"/>
        </w:rPr>
        <w:t>Staff and Officers Working Together Bye-Law</w:t>
      </w:r>
    </w:p>
    <w:p w:rsidRPr="00E424C6" w:rsidR="001C637E" w:rsidP="374648BE" w:rsidRDefault="548D38D4" w14:paraId="4CED392F" w14:textId="77777777">
      <w:pPr>
        <w:spacing w:after="200" w:line="276" w:lineRule="auto"/>
        <w:jc w:val="center"/>
        <w:rPr>
          <w:b w:val="1"/>
          <w:bCs w:val="1"/>
          <w:sz w:val="32"/>
          <w:szCs w:val="32"/>
        </w:rPr>
      </w:pPr>
      <w:r w:rsidRPr="374648BE" w:rsidR="374648BE">
        <w:rPr>
          <w:b w:val="1"/>
          <w:bCs w:val="1"/>
          <w:sz w:val="32"/>
          <w:szCs w:val="32"/>
        </w:rPr>
        <w:t>30.04.2018</w:t>
      </w:r>
    </w:p>
    <w:tbl>
      <w:tblPr>
        <w:tblStyle w:val="TableGrid"/>
        <w:tblW w:w="0" w:type="auto"/>
        <w:tblLook w:val="04A0" w:firstRow="1" w:lastRow="0" w:firstColumn="1" w:lastColumn="0" w:noHBand="0" w:noVBand="1"/>
      </w:tblPr>
      <w:tblGrid>
        <w:gridCol w:w="4480"/>
        <w:gridCol w:w="4482"/>
      </w:tblGrid>
      <w:tr w:rsidRPr="006B409E" w:rsidR="001C637E" w:rsidTr="374648BE" w14:paraId="6F0306FB" w14:textId="77777777">
        <w:trPr>
          <w:trHeight w:val="341"/>
        </w:trPr>
        <w:tc>
          <w:tcPr>
            <w:tcW w:w="4480" w:type="dxa"/>
            <w:shd w:val="clear" w:color="auto" w:fill="D9D9D9" w:themeFill="background1" w:themeFillShade="D9"/>
            <w:tcMar/>
          </w:tcPr>
          <w:p w:rsidRPr="006B409E" w:rsidR="001C637E" w:rsidP="374648BE" w:rsidRDefault="548D38D4" w14:paraId="43B7A54D" w14:textId="77777777" w14:noSpellErr="1">
            <w:pPr>
              <w:spacing w:after="200" w:line="276" w:lineRule="auto"/>
              <w:jc w:val="center"/>
              <w:rPr>
                <w:b w:val="1"/>
                <w:bCs w:val="1"/>
                <w:sz w:val="24"/>
                <w:szCs w:val="24"/>
              </w:rPr>
            </w:pPr>
            <w:r w:rsidRPr="374648BE" w:rsidR="374648BE">
              <w:rPr>
                <w:b w:val="1"/>
                <w:bCs w:val="1"/>
                <w:sz w:val="24"/>
                <w:szCs w:val="24"/>
              </w:rPr>
              <w:t xml:space="preserve">Type of Document </w:t>
            </w:r>
          </w:p>
        </w:tc>
        <w:tc>
          <w:tcPr>
            <w:tcW w:w="4482" w:type="dxa"/>
            <w:shd w:val="clear" w:color="auto" w:fill="D9D9D9" w:themeFill="background1" w:themeFillShade="D9"/>
            <w:tcMar/>
          </w:tcPr>
          <w:p w:rsidRPr="006B409E" w:rsidR="001C637E" w:rsidP="374648BE" w:rsidRDefault="548D38D4" w14:paraId="774D6405" w14:textId="77777777" w14:noSpellErr="1">
            <w:pPr>
              <w:spacing w:after="200" w:line="276" w:lineRule="auto"/>
              <w:jc w:val="center"/>
              <w:rPr>
                <w:b w:val="1"/>
                <w:bCs w:val="1"/>
                <w:sz w:val="24"/>
                <w:szCs w:val="24"/>
              </w:rPr>
            </w:pPr>
            <w:r w:rsidRPr="374648BE" w:rsidR="374648BE">
              <w:rPr>
                <w:b w:val="1"/>
                <w:bCs w:val="1"/>
                <w:sz w:val="24"/>
                <w:szCs w:val="24"/>
              </w:rPr>
              <w:t>Title of Document</w:t>
            </w:r>
          </w:p>
        </w:tc>
      </w:tr>
      <w:tr w:rsidRPr="006B409E" w:rsidR="001C637E" w:rsidTr="374648BE" w14:paraId="556A4E2D" w14:textId="77777777">
        <w:trPr>
          <w:trHeight w:val="802"/>
        </w:trPr>
        <w:tc>
          <w:tcPr>
            <w:tcW w:w="4480" w:type="dxa"/>
            <w:shd w:val="clear" w:color="auto" w:fill="FFFFFF" w:themeFill="background1"/>
            <w:tcMar/>
          </w:tcPr>
          <w:p w:rsidRPr="006B409E" w:rsidR="001C637E" w:rsidP="374648BE" w:rsidRDefault="548D38D4" w14:paraId="622FAC10" w14:textId="77777777" w14:noSpellErr="1">
            <w:pPr>
              <w:spacing w:after="200" w:line="276" w:lineRule="auto"/>
              <w:jc w:val="center"/>
              <w:rPr>
                <w:sz w:val="24"/>
                <w:szCs w:val="24"/>
              </w:rPr>
            </w:pPr>
            <w:r w:rsidRPr="374648BE" w:rsidR="374648BE">
              <w:rPr>
                <w:sz w:val="24"/>
                <w:szCs w:val="24"/>
              </w:rPr>
              <w:t>Bye-Law</w:t>
            </w:r>
          </w:p>
        </w:tc>
        <w:tc>
          <w:tcPr>
            <w:tcW w:w="4482" w:type="dxa"/>
            <w:shd w:val="clear" w:color="auto" w:fill="FFFFFF" w:themeFill="background1"/>
            <w:tcMar/>
          </w:tcPr>
          <w:p w:rsidRPr="006B409E" w:rsidR="001C637E" w:rsidP="374648BE" w:rsidRDefault="548D38D4" w14:paraId="59E8DCC5" w14:textId="516E6133" w14:noSpellErr="1">
            <w:pPr>
              <w:spacing w:after="200" w:line="276" w:lineRule="auto"/>
              <w:jc w:val="center"/>
              <w:rPr>
                <w:sz w:val="24"/>
                <w:szCs w:val="24"/>
              </w:rPr>
            </w:pPr>
            <w:r w:rsidRPr="374648BE" w:rsidR="374648BE">
              <w:rPr>
                <w:sz w:val="24"/>
                <w:szCs w:val="24"/>
              </w:rPr>
              <w:t>Staff and Officers Working Together Bye-Law</w:t>
            </w:r>
          </w:p>
        </w:tc>
      </w:tr>
      <w:tr w:rsidRPr="006B409E" w:rsidR="001C637E" w:rsidTr="374648BE" w14:paraId="0CE98C23" w14:textId="77777777">
        <w:trPr>
          <w:trHeight w:val="802"/>
        </w:trPr>
        <w:tc>
          <w:tcPr>
            <w:tcW w:w="4480" w:type="dxa"/>
            <w:shd w:val="clear" w:color="auto" w:fill="FFFFFF" w:themeFill="background1"/>
            <w:tcMar/>
          </w:tcPr>
          <w:p w:rsidRPr="006B409E" w:rsidR="001C637E" w:rsidP="374648BE" w:rsidRDefault="548D38D4" w14:paraId="6A4601AA" w14:textId="77777777" w14:noSpellErr="1">
            <w:pPr>
              <w:spacing w:after="200" w:line="276" w:lineRule="auto"/>
              <w:jc w:val="center"/>
              <w:rPr>
                <w:sz w:val="24"/>
                <w:szCs w:val="24"/>
              </w:rPr>
            </w:pPr>
            <w:r w:rsidRPr="374648BE" w:rsidR="374648BE">
              <w:rPr>
                <w:sz w:val="24"/>
                <w:szCs w:val="24"/>
              </w:rPr>
              <w:t>Recommendation</w:t>
            </w:r>
          </w:p>
        </w:tc>
        <w:tc>
          <w:tcPr>
            <w:tcW w:w="4482" w:type="dxa"/>
            <w:shd w:val="clear" w:color="auto" w:fill="FFFFFF" w:themeFill="background1"/>
            <w:tcMar/>
          </w:tcPr>
          <w:p w:rsidRPr="006B409E" w:rsidR="001C637E" w:rsidP="374648BE" w:rsidRDefault="548D38D4" w14:paraId="1ABAD77D" w14:textId="77777777" w14:noSpellErr="1">
            <w:pPr>
              <w:spacing w:after="200" w:line="276" w:lineRule="auto"/>
              <w:jc w:val="center"/>
              <w:rPr>
                <w:sz w:val="24"/>
                <w:szCs w:val="24"/>
              </w:rPr>
            </w:pPr>
            <w:r w:rsidRPr="374648BE" w:rsidR="374648BE">
              <w:rPr>
                <w:sz w:val="24"/>
                <w:szCs w:val="24"/>
              </w:rPr>
              <w:t>To Approve the following Bye-Law</w:t>
            </w:r>
          </w:p>
        </w:tc>
      </w:tr>
      <w:tr w:rsidRPr="006B409E" w:rsidR="001C637E" w:rsidTr="374648BE" w14:paraId="3780AB31" w14:textId="77777777">
        <w:trPr>
          <w:trHeight w:val="802"/>
        </w:trPr>
        <w:tc>
          <w:tcPr>
            <w:tcW w:w="4480" w:type="dxa"/>
            <w:shd w:val="clear" w:color="auto" w:fill="FFFFFF" w:themeFill="background1"/>
            <w:tcMar/>
          </w:tcPr>
          <w:p w:rsidRPr="006B409E" w:rsidR="001C637E" w:rsidP="374648BE" w:rsidRDefault="548D38D4" w14:paraId="76B1D741" w14:textId="77777777" w14:noSpellErr="1">
            <w:pPr>
              <w:spacing w:after="200" w:line="276" w:lineRule="auto"/>
              <w:jc w:val="center"/>
              <w:rPr>
                <w:sz w:val="24"/>
                <w:szCs w:val="24"/>
              </w:rPr>
            </w:pPr>
            <w:r w:rsidRPr="374648BE" w:rsidR="374648BE">
              <w:rPr>
                <w:sz w:val="24"/>
                <w:szCs w:val="24"/>
              </w:rPr>
              <w:t>Approval Bodies and Date Passed</w:t>
            </w:r>
          </w:p>
        </w:tc>
        <w:tc>
          <w:tcPr>
            <w:tcW w:w="4482" w:type="dxa"/>
            <w:shd w:val="clear" w:color="auto" w:fill="FFFFFF" w:themeFill="background1"/>
            <w:tcMar/>
          </w:tcPr>
          <w:p w:rsidRPr="006B409E" w:rsidR="001C637E" w:rsidP="374648BE" w:rsidRDefault="001C637E" w14:paraId="1F9BCFD4" w14:noSpellErr="1" w14:textId="2C173250">
            <w:pPr>
              <w:spacing w:after="200" w:line="276" w:lineRule="auto"/>
              <w:jc w:val="center"/>
              <w:rPr>
                <w:sz w:val="24"/>
                <w:szCs w:val="24"/>
              </w:rPr>
            </w:pPr>
            <w:r w:rsidRPr="374648BE" w:rsidR="374648BE">
              <w:rPr>
                <w:sz w:val="24"/>
                <w:szCs w:val="24"/>
              </w:rPr>
              <w:t>10</w:t>
            </w:r>
            <w:r w:rsidRPr="374648BE" w:rsidR="374648BE">
              <w:rPr>
                <w:sz w:val="24"/>
                <w:szCs w:val="24"/>
                <w:vertAlign w:val="superscript"/>
              </w:rPr>
              <w:t>th</w:t>
            </w:r>
            <w:r w:rsidRPr="374648BE" w:rsidR="374648BE">
              <w:rPr>
                <w:sz w:val="24"/>
                <w:szCs w:val="24"/>
              </w:rPr>
              <w:t xml:space="preserve"> of May Trustee Board 2018</w:t>
            </w:r>
          </w:p>
        </w:tc>
      </w:tr>
      <w:tr w:rsidRPr="006B409E" w:rsidR="001C637E" w:rsidTr="374648BE" w14:paraId="2553C441" w14:textId="77777777">
        <w:trPr>
          <w:trHeight w:val="518"/>
        </w:trPr>
        <w:tc>
          <w:tcPr>
            <w:tcW w:w="4480" w:type="dxa"/>
            <w:shd w:val="clear" w:color="auto" w:fill="FFFFFF" w:themeFill="background1"/>
            <w:tcMar/>
          </w:tcPr>
          <w:p w:rsidRPr="006B409E" w:rsidR="001C637E" w:rsidP="374648BE" w:rsidRDefault="548D38D4" w14:paraId="5E3452F6" w14:textId="77777777" w14:noSpellErr="1">
            <w:pPr>
              <w:spacing w:after="200" w:line="276" w:lineRule="auto"/>
              <w:jc w:val="center"/>
              <w:rPr>
                <w:sz w:val="24"/>
                <w:szCs w:val="24"/>
              </w:rPr>
            </w:pPr>
            <w:r w:rsidRPr="374648BE" w:rsidR="374648BE">
              <w:rPr>
                <w:sz w:val="24"/>
                <w:szCs w:val="24"/>
              </w:rPr>
              <w:t xml:space="preserve">Proposing Member </w:t>
            </w:r>
          </w:p>
        </w:tc>
        <w:tc>
          <w:tcPr>
            <w:tcW w:w="4482" w:type="dxa"/>
            <w:shd w:val="clear" w:color="auto" w:fill="FFFFFF" w:themeFill="background1"/>
            <w:tcMar/>
          </w:tcPr>
          <w:p w:rsidRPr="00E424C6" w:rsidR="001C637E" w:rsidP="374648BE" w:rsidRDefault="548D38D4" w14:paraId="185F913E" w14:textId="77777777" w14:noSpellErr="1">
            <w:pPr>
              <w:spacing w:after="200" w:line="276" w:lineRule="auto"/>
              <w:jc w:val="center"/>
              <w:rPr>
                <w:color w:val="auto"/>
                <w:sz w:val="24"/>
                <w:szCs w:val="24"/>
              </w:rPr>
            </w:pPr>
            <w:r w:rsidRPr="374648BE" w:rsidR="374648BE">
              <w:rPr>
                <w:color w:val="auto"/>
                <w:sz w:val="24"/>
                <w:szCs w:val="24"/>
              </w:rPr>
              <w:t xml:space="preserve">Student Engagement Manager </w:t>
            </w:r>
          </w:p>
        </w:tc>
      </w:tr>
      <w:tr w:rsidRPr="006B409E" w:rsidR="001C637E" w:rsidTr="374648BE" w14:paraId="36DD26EF" w14:textId="77777777">
        <w:trPr>
          <w:trHeight w:val="518"/>
        </w:trPr>
        <w:tc>
          <w:tcPr>
            <w:tcW w:w="4480" w:type="dxa"/>
            <w:shd w:val="clear" w:color="auto" w:fill="FFFFFF" w:themeFill="background1"/>
            <w:tcMar/>
          </w:tcPr>
          <w:p w:rsidRPr="006B409E" w:rsidR="001C637E" w:rsidP="374648BE" w:rsidRDefault="548D38D4" w14:paraId="199CA517" w14:textId="77777777" w14:noSpellErr="1">
            <w:pPr>
              <w:spacing w:after="200" w:line="276" w:lineRule="auto"/>
              <w:jc w:val="center"/>
              <w:rPr>
                <w:sz w:val="24"/>
                <w:szCs w:val="24"/>
              </w:rPr>
            </w:pPr>
            <w:r w:rsidRPr="374648BE" w:rsidR="374648BE">
              <w:rPr>
                <w:sz w:val="24"/>
                <w:szCs w:val="24"/>
              </w:rPr>
              <w:t>Staff Responsible for Review</w:t>
            </w:r>
          </w:p>
        </w:tc>
        <w:tc>
          <w:tcPr>
            <w:tcW w:w="4482" w:type="dxa"/>
            <w:shd w:val="clear" w:color="auto" w:fill="FFFFFF" w:themeFill="background1"/>
            <w:tcMar/>
          </w:tcPr>
          <w:p w:rsidRPr="00E424C6" w:rsidR="001C637E" w:rsidP="374648BE" w:rsidRDefault="548D38D4" w14:paraId="29763507" w14:textId="77777777" w14:noSpellErr="1">
            <w:pPr>
              <w:spacing w:after="200" w:line="276" w:lineRule="auto"/>
              <w:jc w:val="center"/>
              <w:rPr>
                <w:color w:val="auto"/>
                <w:sz w:val="24"/>
                <w:szCs w:val="24"/>
              </w:rPr>
            </w:pPr>
            <w:r w:rsidRPr="374648BE" w:rsidR="374648BE">
              <w:rPr>
                <w:color w:val="auto"/>
                <w:sz w:val="24"/>
                <w:szCs w:val="24"/>
              </w:rPr>
              <w:t>Student Engagement Manager</w:t>
            </w:r>
          </w:p>
        </w:tc>
      </w:tr>
      <w:tr w:rsidRPr="006B409E" w:rsidR="001C637E" w:rsidTr="374648BE" w14:paraId="293FAF4D" w14:textId="77777777">
        <w:trPr>
          <w:trHeight w:val="518"/>
        </w:trPr>
        <w:tc>
          <w:tcPr>
            <w:tcW w:w="4480" w:type="dxa"/>
            <w:shd w:val="clear" w:color="auto" w:fill="FFFFFF" w:themeFill="background1"/>
            <w:tcMar/>
          </w:tcPr>
          <w:p w:rsidRPr="006B409E" w:rsidR="001C637E" w:rsidP="374648BE" w:rsidRDefault="548D38D4" w14:paraId="5D2B6D0C" w14:textId="77777777" w14:noSpellErr="1">
            <w:pPr>
              <w:spacing w:after="200" w:line="276" w:lineRule="auto"/>
              <w:jc w:val="center"/>
              <w:rPr>
                <w:sz w:val="24"/>
                <w:szCs w:val="24"/>
              </w:rPr>
            </w:pPr>
            <w:r w:rsidRPr="374648BE" w:rsidR="374648BE">
              <w:rPr>
                <w:sz w:val="24"/>
                <w:szCs w:val="24"/>
              </w:rPr>
              <w:t>Committee Responsible for Review</w:t>
            </w:r>
          </w:p>
        </w:tc>
        <w:tc>
          <w:tcPr>
            <w:tcW w:w="4482" w:type="dxa"/>
            <w:shd w:val="clear" w:color="auto" w:fill="FFFFFF" w:themeFill="background1"/>
            <w:tcMar/>
          </w:tcPr>
          <w:p w:rsidRPr="006B409E" w:rsidR="001C637E" w:rsidP="374648BE" w:rsidRDefault="548D38D4" w14:paraId="66035779" w14:textId="77777777" w14:noSpellErr="1">
            <w:pPr>
              <w:spacing w:after="200" w:line="276" w:lineRule="auto"/>
              <w:jc w:val="center"/>
              <w:rPr>
                <w:sz w:val="24"/>
                <w:szCs w:val="24"/>
              </w:rPr>
            </w:pPr>
            <w:r w:rsidRPr="374648BE" w:rsidR="374648BE">
              <w:rPr>
                <w:sz w:val="24"/>
                <w:szCs w:val="24"/>
              </w:rPr>
              <w:t>Trustee Board</w:t>
            </w:r>
          </w:p>
        </w:tc>
      </w:tr>
      <w:tr w:rsidRPr="006B409E" w:rsidR="001C637E" w:rsidTr="374648BE" w14:paraId="62D8FFE3" w14:textId="77777777">
        <w:trPr>
          <w:trHeight w:val="501"/>
        </w:trPr>
        <w:tc>
          <w:tcPr>
            <w:tcW w:w="4480" w:type="dxa"/>
            <w:shd w:val="clear" w:color="auto" w:fill="FFFFFF" w:themeFill="background1"/>
            <w:tcMar/>
          </w:tcPr>
          <w:p w:rsidRPr="006B409E" w:rsidR="001C637E" w:rsidP="374648BE" w:rsidRDefault="548D38D4" w14:paraId="0B34D77F" w14:textId="77777777" w14:noSpellErr="1">
            <w:pPr>
              <w:spacing w:after="200" w:line="276" w:lineRule="auto"/>
              <w:jc w:val="center"/>
              <w:rPr>
                <w:sz w:val="24"/>
                <w:szCs w:val="24"/>
              </w:rPr>
            </w:pPr>
            <w:r w:rsidRPr="374648BE" w:rsidR="374648BE">
              <w:rPr>
                <w:sz w:val="24"/>
                <w:szCs w:val="24"/>
              </w:rPr>
              <w:t>Review Date</w:t>
            </w:r>
          </w:p>
        </w:tc>
        <w:tc>
          <w:tcPr>
            <w:tcW w:w="4482" w:type="dxa"/>
            <w:shd w:val="clear" w:color="auto" w:fill="FFFFFF" w:themeFill="background1"/>
            <w:tcMar/>
          </w:tcPr>
          <w:p w:rsidRPr="006B409E" w:rsidR="001C637E" w:rsidP="374648BE" w:rsidRDefault="548D38D4" w14:paraId="053BD14C" w14:textId="2A807F4B">
            <w:pPr>
              <w:spacing w:after="200" w:line="276" w:lineRule="auto"/>
              <w:jc w:val="center"/>
              <w:rPr>
                <w:color w:val="FF0000"/>
                <w:sz w:val="24"/>
                <w:szCs w:val="24"/>
              </w:rPr>
            </w:pPr>
            <w:r w:rsidRPr="374648BE" w:rsidR="374648BE">
              <w:rPr>
                <w:sz w:val="24"/>
                <w:szCs w:val="24"/>
              </w:rPr>
              <w:t>30.0</w:t>
            </w:r>
            <w:r w:rsidRPr="374648BE" w:rsidR="374648BE">
              <w:rPr>
                <w:sz w:val="24"/>
                <w:szCs w:val="24"/>
              </w:rPr>
              <w:t>5</w:t>
            </w:r>
            <w:r w:rsidRPr="374648BE" w:rsidR="374648BE">
              <w:rPr>
                <w:sz w:val="24"/>
                <w:szCs w:val="24"/>
              </w:rPr>
              <w:t>.202</w:t>
            </w:r>
            <w:r w:rsidRPr="374648BE" w:rsidR="374648BE">
              <w:rPr>
                <w:sz w:val="24"/>
                <w:szCs w:val="24"/>
              </w:rPr>
              <w:t>1</w:t>
            </w:r>
          </w:p>
        </w:tc>
      </w:tr>
    </w:tbl>
    <w:p w:rsidRPr="007A45AD" w:rsidR="001C637E" w:rsidP="001C637E" w:rsidRDefault="001C637E" w14:paraId="39DD98E8" w14:textId="77777777">
      <w:pPr>
        <w:spacing w:after="200" w:line="276" w:lineRule="auto"/>
        <w:rPr>
          <w:color w:val="E36C0A" w:themeColor="accent6" w:themeShade="BF"/>
        </w:rPr>
      </w:pPr>
    </w:p>
    <w:p w:rsidR="001C637E" w:rsidP="374648BE" w:rsidRDefault="001C637E" w14:paraId="053FD646" w14:textId="77777777" w14:noSpellErr="1">
      <w:pPr>
        <w:spacing w:after="200" w:line="276" w:lineRule="auto"/>
        <w:jc w:val="center"/>
        <w:rPr>
          <w:rFonts w:ascii="Calibri,Arial,宋体" w:hAnsi="Calibri,Arial,宋体" w:eastAsia="Calibri,Arial,宋体" w:cs="Calibri,Arial,宋体" w:asciiTheme="minorAscii" w:hAnsiTheme="minorAscii" w:eastAsiaTheme="minorAscii" w:cstheme="minorAscii"/>
          <w:b w:val="1"/>
          <w:bCs w:val="1"/>
        </w:rPr>
      </w:pPr>
      <w:r w:rsidRPr="374648BE">
        <w:rPr>
          <w:color w:val="E36C0A" w:themeColor="accent6" w:themeTint="FF" w:themeShade="BF"/>
        </w:rPr>
        <w:br w:type="page"/>
      </w:r>
      <w:r w:rsidRPr="374648BE" w:rsidR="374648BE">
        <w:rPr>
          <w:b w:val="1"/>
          <w:bCs w:val="1"/>
          <w:sz w:val="24"/>
          <w:szCs w:val="24"/>
        </w:rPr>
        <w:t>Students’ Union Cover Page Explanation</w:t>
      </w:r>
      <w:bookmarkEnd w:id="0"/>
    </w:p>
    <w:p w:rsidR="001C637E" w:rsidP="001C637E" w:rsidRDefault="548D38D4" w14:paraId="7D0BF4AC" w14:textId="77777777" w14:noSpellErr="1">
      <w:pPr>
        <w:spacing w:after="200" w:line="276" w:lineRule="auto"/>
      </w:pPr>
      <w:r w:rsidR="374648BE">
        <w:rPr/>
        <w:t xml:space="preserve">The Students’ Union is a democratic organisation set up to represent and support students at the University of Suffolk. As such we are required to clearly outline our decision making and approval process at every level.  </w:t>
      </w:r>
    </w:p>
    <w:p w:rsidR="001C637E" w:rsidP="374648BE" w:rsidRDefault="548D38D4" w14:paraId="4EB661FF" w14:textId="77777777" w14:noSpellErr="1">
      <w:pPr>
        <w:spacing w:after="200" w:line="276" w:lineRule="auto"/>
        <w:rPr>
          <w:b w:val="1"/>
          <w:bCs w:val="1"/>
        </w:rPr>
      </w:pPr>
      <w:r w:rsidRPr="374648BE" w:rsidR="374648BE">
        <w:rPr>
          <w:b w:val="1"/>
          <w:bCs w:val="1"/>
        </w:rPr>
        <w:t>Articles of Association</w:t>
      </w:r>
    </w:p>
    <w:p w:rsidR="001C637E" w:rsidP="001C637E" w:rsidRDefault="548D38D4" w14:paraId="45DA42B0" w14:textId="77777777" w14:noSpellErr="1">
      <w:pPr>
        <w:spacing w:after="200" w:line="276" w:lineRule="auto"/>
      </w:pPr>
      <w:r w:rsidR="374648BE">
        <w:rPr/>
        <w:t>The Articles of Association is the rule book of the Students’ Union, it sets out the constitution and the letter of the law for the organisation. Changing or adapting the Articles would be very unusual and would require approval from all SU democratic and corporate structures in addition to University Board approval</w:t>
      </w:r>
    </w:p>
    <w:p w:rsidR="001C637E" w:rsidP="374648BE" w:rsidRDefault="548D38D4" w14:paraId="613D259D" w14:textId="77777777" w14:noSpellErr="1">
      <w:pPr>
        <w:spacing w:after="200" w:line="276" w:lineRule="auto"/>
        <w:rPr>
          <w:b w:val="1"/>
          <w:bCs w:val="1"/>
        </w:rPr>
      </w:pPr>
      <w:r w:rsidRPr="374648BE" w:rsidR="374648BE">
        <w:rPr>
          <w:b w:val="1"/>
          <w:bCs w:val="1"/>
        </w:rPr>
        <w:t>Bye-Laws</w:t>
      </w:r>
    </w:p>
    <w:p w:rsidR="001C637E" w:rsidP="001C637E" w:rsidRDefault="548D38D4" w14:paraId="01D8E369" w14:textId="77777777" w14:noSpellErr="1">
      <w:pPr>
        <w:spacing w:after="200" w:line="276" w:lineRule="auto"/>
      </w:pPr>
      <w:r w:rsidR="374648BE">
        <w:rPr/>
        <w:t>Bye-Laws govern the SU at the top level, for example setting out our elections processes and our democratic processes. Bye laws must be passed by Annual General Meeting (All Students) and the Trustee Board.</w:t>
      </w:r>
    </w:p>
    <w:p w:rsidR="001C637E" w:rsidP="374648BE" w:rsidRDefault="548D38D4" w14:paraId="7898F1C8" w14:textId="77777777" w14:noSpellErr="1">
      <w:pPr>
        <w:spacing w:after="200" w:line="276" w:lineRule="auto"/>
        <w:rPr>
          <w:b w:val="1"/>
          <w:bCs w:val="1"/>
        </w:rPr>
      </w:pPr>
      <w:r w:rsidRPr="374648BE" w:rsidR="374648BE">
        <w:rPr>
          <w:b w:val="1"/>
          <w:bCs w:val="1"/>
        </w:rPr>
        <w:t>SU Policy</w:t>
      </w:r>
    </w:p>
    <w:p w:rsidR="001C637E" w:rsidP="001C637E" w:rsidRDefault="548D38D4" w14:paraId="1E80802B" w14:textId="77777777" w14:noSpellErr="1">
      <w:pPr>
        <w:spacing w:after="200" w:line="276" w:lineRule="auto"/>
      </w:pPr>
      <w:r w:rsidR="374648BE">
        <w:rPr/>
        <w:t xml:space="preserve">SU Policy or SU Policies are documents that are originally motions submitted by members of Student Council. They are written and drafted by Officers with support by SU Staff. SU Policy must be approved by the Student Officer Committee to become Live Policy. Once implemented the policy is live for three years, lapsing after the third year AGM. </w:t>
      </w:r>
    </w:p>
    <w:p w:rsidR="001C637E" w:rsidP="374648BE" w:rsidRDefault="548D38D4" w14:paraId="42C1BB6D" w14:textId="77777777" w14:noSpellErr="1">
      <w:pPr>
        <w:spacing w:after="200" w:line="276" w:lineRule="auto"/>
        <w:rPr>
          <w:b w:val="1"/>
          <w:bCs w:val="1"/>
        </w:rPr>
      </w:pPr>
      <w:r w:rsidRPr="374648BE" w:rsidR="374648BE">
        <w:rPr>
          <w:b w:val="1"/>
          <w:bCs w:val="1"/>
        </w:rPr>
        <w:t>SU Operating Plans</w:t>
      </w:r>
    </w:p>
    <w:p w:rsidR="001C637E" w:rsidP="001C637E" w:rsidRDefault="548D38D4" w14:paraId="1D401B38" w14:textId="77777777" w14:noSpellErr="1">
      <w:pPr>
        <w:spacing w:after="200" w:line="276" w:lineRule="auto"/>
      </w:pPr>
      <w:r w:rsidR="374648BE">
        <w:rPr/>
        <w:t xml:space="preserve">SU Operating Plans are internal documents that ensure staff are able to carry out policy or Bye Laws. These documents will be used day-to-day. SU Staff propose these documents to the corporate governance structures; Trustee Board, Management Committee or sub-committees. As an example, following the approval of an Elections Bye-Law, SU staff would draft an Operating Plan on the implementation of Course Rep elections. </w:t>
      </w:r>
    </w:p>
    <w:p w:rsidR="001C637E" w:rsidP="374648BE" w:rsidRDefault="548D38D4" w14:paraId="3F60E5EC" w14:textId="77777777" w14:noSpellErr="1">
      <w:pPr>
        <w:spacing w:after="200" w:line="276" w:lineRule="auto"/>
        <w:rPr>
          <w:b w:val="1"/>
          <w:bCs w:val="1"/>
        </w:rPr>
      </w:pPr>
      <w:r w:rsidRPr="374648BE" w:rsidR="374648BE">
        <w:rPr>
          <w:b w:val="1"/>
          <w:bCs w:val="1"/>
        </w:rPr>
        <w:t>SU Strategies</w:t>
      </w:r>
    </w:p>
    <w:p w:rsidR="001C637E" w:rsidP="001C637E" w:rsidRDefault="548D38D4" w14:paraId="03615984" w14:textId="77777777" w14:noSpellErr="1">
      <w:pPr>
        <w:spacing w:after="200" w:line="276" w:lineRule="auto"/>
      </w:pPr>
      <w:r w:rsidR="374648BE">
        <w:rPr/>
        <w:t xml:space="preserve">SU Strategies are documents that look to the future development of the organisation. These documents inform operating plans and reviews. SU Strategies will include key measurements to measure impact and performance. These documents set the direction of the Service or the Organisation for a length of time, usually 3-5 years. </w:t>
      </w:r>
    </w:p>
    <w:p w:rsidR="001C637E" w:rsidP="374648BE" w:rsidRDefault="548D38D4" w14:paraId="48B3DB12" w14:textId="77777777" w14:noSpellErr="1">
      <w:pPr>
        <w:spacing w:after="200" w:line="276" w:lineRule="auto"/>
        <w:rPr>
          <w:b w:val="1"/>
          <w:bCs w:val="1"/>
        </w:rPr>
      </w:pPr>
      <w:r w:rsidRPr="374648BE" w:rsidR="374648BE">
        <w:rPr>
          <w:b w:val="1"/>
          <w:bCs w:val="1"/>
        </w:rPr>
        <w:t xml:space="preserve">Reviews </w:t>
      </w:r>
    </w:p>
    <w:p w:rsidR="001C637E" w:rsidP="001C637E" w:rsidRDefault="548D38D4" w14:paraId="36E80B45" w14:textId="77777777" w14:noSpellErr="1">
      <w:pPr>
        <w:spacing w:after="200" w:line="276" w:lineRule="auto"/>
      </w:pPr>
      <w:r w:rsidR="374648BE">
        <w:rPr/>
        <w:t>Reviews ensure compliance, inform decision making and help us to solve problems in service delivery. Reviews investigate a particular area within the SU or University and make recommendations to the group, which commissioned the review to take place. The recommendations may go to our corporate governance structure depending on the level and outcome.</w:t>
      </w:r>
    </w:p>
    <w:p w:rsidR="001C637E" w:rsidP="374648BE" w:rsidRDefault="548D38D4" w14:paraId="7F0525B6" w14:textId="77777777" w14:noSpellErr="1">
      <w:pPr>
        <w:spacing w:after="200" w:line="276" w:lineRule="auto"/>
        <w:rPr>
          <w:b w:val="1"/>
          <w:bCs w:val="1"/>
        </w:rPr>
      </w:pPr>
      <w:r w:rsidRPr="374648BE" w:rsidR="374648BE">
        <w:rPr>
          <w:b w:val="1"/>
          <w:bCs w:val="1"/>
        </w:rPr>
        <w:t xml:space="preserve">Initial Scoping Document </w:t>
      </w:r>
    </w:p>
    <w:p w:rsidRPr="00163E2A" w:rsidR="001C637E" w:rsidP="374648BE" w:rsidRDefault="548D38D4" w14:paraId="0384BA8C" w14:textId="77777777" w14:noSpellErr="1">
      <w:pPr>
        <w:spacing w:after="200" w:line="276" w:lineRule="auto"/>
        <w:rPr>
          <w:color w:val="E36C0A" w:themeColor="accent6" w:themeTint="FF" w:themeShade="BF"/>
          <w:sz w:val="22"/>
          <w:szCs w:val="22"/>
        </w:rPr>
      </w:pPr>
      <w:r w:rsidR="374648BE">
        <w:rPr/>
        <w:t>An initial Scoping Document or Scoping Document looks at a proposed project or workload. Scoping documents look at the feasibility of a proposed project, if there is budget to achieve it and whether it is possible or desirable to implement.</w:t>
      </w:r>
    </w:p>
    <w:p w:rsidR="001C637E" w:rsidP="00A42063" w:rsidRDefault="001C637E" w14:paraId="005859B9" w14:textId="77777777">
      <w:pPr>
        <w:spacing w:after="200" w:line="276" w:lineRule="auto"/>
        <w:jc w:val="center"/>
        <w:rPr>
          <w:b/>
          <w:color w:val="E36C0A" w:themeColor="accent6" w:themeShade="BF"/>
          <w:sz w:val="32"/>
        </w:rPr>
      </w:pPr>
    </w:p>
    <w:p w:rsidRPr="001C637E" w:rsidR="00A42063" w:rsidP="374648BE" w:rsidRDefault="548D38D4" w14:paraId="7DEAC945" w14:textId="66C3CB3A" w14:noSpellErr="1">
      <w:pPr>
        <w:spacing w:after="200" w:line="276" w:lineRule="auto"/>
        <w:jc w:val="center"/>
        <w:rPr>
          <w:b w:val="1"/>
          <w:bCs w:val="1"/>
          <w:sz w:val="28"/>
          <w:szCs w:val="28"/>
        </w:rPr>
      </w:pPr>
      <w:r w:rsidRPr="374648BE" w:rsidR="374648BE">
        <w:rPr>
          <w:b w:val="1"/>
          <w:bCs w:val="1"/>
          <w:sz w:val="28"/>
          <w:szCs w:val="28"/>
        </w:rPr>
        <w:t>STAFF AND OFFICERS WORKING TOGETHER</w:t>
      </w:r>
    </w:p>
    <w:p w:rsidRPr="001C637E" w:rsidR="008429C3" w:rsidP="00484AED" w:rsidRDefault="008429C3" w14:paraId="33384FD5" w14:textId="77777777">
      <w:pPr>
        <w:spacing w:after="200" w:line="276" w:lineRule="auto"/>
        <w:rPr>
          <w:rFonts w:eastAsiaTheme="majorEastAsia"/>
          <w:b/>
          <w:bCs w:val="0"/>
          <w:color w:val="E36C0A" w:themeColor="accent6" w:themeShade="BF"/>
          <w:sz w:val="28"/>
          <w:szCs w:val="28"/>
        </w:rPr>
      </w:pPr>
    </w:p>
    <w:p w:rsidRPr="001C637E" w:rsidR="008429C3" w:rsidP="374648BE" w:rsidRDefault="548D38D4" w14:paraId="125B6A49" w14:textId="77777777" w14:noSpellErr="1">
      <w:pPr>
        <w:pStyle w:val="Heading3"/>
        <w:rPr>
          <w:rFonts w:ascii="Arial" w:hAnsi="Arial" w:eastAsia="Arial" w:cs="Arial"/>
          <w:color w:val="auto"/>
          <w:sz w:val="24"/>
          <w:szCs w:val="24"/>
        </w:rPr>
      </w:pPr>
      <w:bookmarkStart w:name="_Toc468434104" w:id="1"/>
      <w:r w:rsidRPr="374648BE" w:rsidR="374648BE">
        <w:rPr>
          <w:rFonts w:ascii="Arial" w:hAnsi="Arial" w:eastAsia="Arial" w:cs="Arial"/>
          <w:color w:val="auto"/>
          <w:sz w:val="24"/>
          <w:szCs w:val="24"/>
        </w:rPr>
        <w:t>Basis</w:t>
      </w:r>
      <w:bookmarkEnd w:id="1"/>
    </w:p>
    <w:p w:rsidRPr="001C637E" w:rsidR="008429C3" w:rsidP="008429C3" w:rsidRDefault="008429C3" w14:paraId="58092612" w14:textId="77777777"/>
    <w:p w:rsidRPr="001C637E" w:rsidR="008429C3" w:rsidP="374648BE" w:rsidRDefault="548D38D4" w14:paraId="7206592D" w14:textId="77777777" w14:noSpellErr="1">
      <w:pPr>
        <w:pStyle w:val="ListParagraph"/>
        <w:numPr>
          <w:ilvl w:val="0"/>
          <w:numId w:val="1"/>
        </w:numPr>
        <w:spacing w:after="200" w:line="276" w:lineRule="auto"/>
        <w:rPr>
          <w:sz w:val="22"/>
          <w:szCs w:val="22"/>
        </w:rPr>
      </w:pPr>
      <w:r w:rsidRPr="374648BE" w:rsidR="374648BE">
        <w:rPr>
          <w:sz w:val="22"/>
          <w:szCs w:val="22"/>
        </w:rPr>
        <w:t xml:space="preserve">The Students’ Union is established as a collective self-governing organisation of its members. </w:t>
      </w:r>
    </w:p>
    <w:p w:rsidRPr="001C637E" w:rsidR="008429C3" w:rsidP="008429C3" w:rsidRDefault="008429C3" w14:paraId="78980EFA" w14:textId="77777777">
      <w:pPr>
        <w:pStyle w:val="ListParagraph"/>
        <w:spacing w:after="200" w:line="276" w:lineRule="auto"/>
        <w:ind w:left="360"/>
        <w:rPr>
          <w:sz w:val="22"/>
          <w:szCs w:val="24"/>
        </w:rPr>
      </w:pPr>
    </w:p>
    <w:p w:rsidRPr="001C637E" w:rsidR="008429C3" w:rsidP="374648BE" w:rsidRDefault="548D38D4" w14:paraId="7C8381EE" w14:textId="77777777" w14:noSpellErr="1">
      <w:pPr>
        <w:pStyle w:val="ListParagraph"/>
        <w:numPr>
          <w:ilvl w:val="1"/>
          <w:numId w:val="1"/>
        </w:numPr>
        <w:spacing w:after="200" w:line="276" w:lineRule="auto"/>
        <w:rPr>
          <w:sz w:val="22"/>
          <w:szCs w:val="22"/>
        </w:rPr>
      </w:pPr>
      <w:r w:rsidRPr="374648BE" w:rsidR="374648BE">
        <w:rPr>
          <w:sz w:val="22"/>
          <w:szCs w:val="22"/>
        </w:rPr>
        <w:t xml:space="preserve">Central to the resources of the SU are the employed staff who provide for continuity, long-term planning, professional advice, managerial expertise and day-to-day operation and implementation of policy. </w:t>
      </w:r>
    </w:p>
    <w:p w:rsidRPr="001C637E" w:rsidR="008429C3" w:rsidP="008429C3" w:rsidRDefault="008429C3" w14:paraId="5C1C8411" w14:textId="77777777">
      <w:pPr>
        <w:pStyle w:val="ListParagraph"/>
        <w:spacing w:after="200" w:line="276" w:lineRule="auto"/>
        <w:ind w:left="360"/>
        <w:rPr>
          <w:sz w:val="22"/>
          <w:szCs w:val="24"/>
        </w:rPr>
      </w:pPr>
    </w:p>
    <w:p w:rsidRPr="001C637E" w:rsidR="008429C3" w:rsidP="548D38D4" w:rsidRDefault="548D38D4" w14:paraId="4D035CB6" w14:textId="77777777">
      <w:pPr>
        <w:pStyle w:val="ListParagraph"/>
        <w:numPr>
          <w:ilvl w:val="1"/>
          <w:numId w:val="1"/>
        </w:numPr>
        <w:spacing w:after="200" w:line="276" w:lineRule="auto"/>
        <w:rPr>
          <w:sz w:val="22"/>
          <w:szCs w:val="22"/>
        </w:rPr>
      </w:pPr>
      <w:r w:rsidRPr="548D38D4">
        <w:rPr>
          <w:sz w:val="22"/>
          <w:szCs w:val="22"/>
        </w:rPr>
        <w:t>The purpose of this Bye-Law is to clarify the relationship between the members, their elected Student Officers and staff.</w:t>
      </w:r>
    </w:p>
    <w:p w:rsidRPr="001C637E" w:rsidR="008429C3" w:rsidP="008429C3" w:rsidRDefault="008429C3" w14:paraId="15089879" w14:textId="77777777">
      <w:pPr>
        <w:pStyle w:val="ListParagraph"/>
        <w:rPr>
          <w:sz w:val="22"/>
          <w:szCs w:val="24"/>
        </w:rPr>
      </w:pPr>
    </w:p>
    <w:p w:rsidRPr="001C637E" w:rsidR="008429C3" w:rsidP="548D38D4" w:rsidRDefault="548D38D4" w14:paraId="05CE1215" w14:textId="77777777">
      <w:pPr>
        <w:pStyle w:val="ListParagraph"/>
        <w:numPr>
          <w:ilvl w:val="1"/>
          <w:numId w:val="1"/>
        </w:numPr>
        <w:spacing w:after="200" w:line="276" w:lineRule="auto"/>
        <w:rPr>
          <w:sz w:val="22"/>
          <w:szCs w:val="22"/>
        </w:rPr>
      </w:pPr>
      <w:r w:rsidRPr="548D38D4">
        <w:rPr>
          <w:sz w:val="22"/>
          <w:szCs w:val="22"/>
        </w:rPr>
        <w:t>For the purposes of this Bye-Law Full-Time Student Officers of the SU will not be considered to be employed staff.</w:t>
      </w:r>
    </w:p>
    <w:p w:rsidRPr="001C637E" w:rsidR="008429C3" w:rsidP="008429C3" w:rsidRDefault="008429C3" w14:paraId="4D9864FA" w14:textId="77777777">
      <w:pPr>
        <w:pStyle w:val="ListParagraph"/>
        <w:rPr>
          <w:sz w:val="22"/>
          <w:szCs w:val="24"/>
        </w:rPr>
      </w:pPr>
    </w:p>
    <w:p w:rsidRPr="001C637E" w:rsidR="00A42063" w:rsidP="00A42063" w:rsidRDefault="008429C3" w14:paraId="6A66B13F" w14:textId="77777777">
      <w:pPr>
        <w:pStyle w:val="ListParagraph"/>
        <w:numPr>
          <w:ilvl w:val="1"/>
          <w:numId w:val="1"/>
        </w:numPr>
        <w:spacing w:after="200" w:line="276" w:lineRule="auto"/>
        <w:rPr>
          <w:sz w:val="22"/>
          <w:szCs w:val="24"/>
        </w:rPr>
      </w:pPr>
      <w:r w:rsidRPr="001C637E">
        <w:rPr>
          <w:sz w:val="22"/>
          <w:szCs w:val="24"/>
        </w:rPr>
        <w:t xml:space="preserve">This </w:t>
      </w:r>
      <w:r w:rsidRPr="001C637E" w:rsidR="003D446F">
        <w:rPr>
          <w:sz w:val="22"/>
          <w:szCs w:val="24"/>
        </w:rPr>
        <w:t xml:space="preserve">Bye-Law </w:t>
      </w:r>
      <w:r w:rsidRPr="001C637E">
        <w:rPr>
          <w:sz w:val="22"/>
          <w:szCs w:val="24"/>
        </w:rPr>
        <w:t xml:space="preserve">will apply to student employees as staff during the hours at which they are at work. Additionally, student employees are not permitted to raise issues relating to their employment in any </w:t>
      </w:r>
      <w:r w:rsidRPr="001C637E" w:rsidR="0027331F">
        <w:rPr>
          <w:sz w:val="22"/>
          <w:szCs w:val="24"/>
        </w:rPr>
        <w:t>SU meeting that is not within the remit or bounds of the</w:t>
      </w:r>
      <w:r w:rsidRPr="001C637E" w:rsidR="003D446F">
        <w:rPr>
          <w:sz w:val="22"/>
          <w:szCs w:val="24"/>
        </w:rPr>
        <w:t xml:space="preserve"> meetings</w:t>
      </w:r>
      <w:r w:rsidRPr="001C637E" w:rsidR="0027331F">
        <w:rPr>
          <w:sz w:val="22"/>
          <w:szCs w:val="24"/>
        </w:rPr>
        <w:t xml:space="preserve"> terms of reference.</w:t>
      </w:r>
    </w:p>
    <w:p w:rsidRPr="001C637E" w:rsidR="00A42063" w:rsidP="00A42063" w:rsidRDefault="003D446F" w14:paraId="00AAA358" w14:textId="77777777">
      <w:pPr>
        <w:spacing w:after="200" w:line="276" w:lineRule="auto"/>
        <w:rPr>
          <w:b/>
          <w:sz w:val="24"/>
          <w:szCs w:val="24"/>
        </w:rPr>
      </w:pPr>
      <w:r w:rsidRPr="001C637E">
        <w:rPr>
          <w:b/>
          <w:sz w:val="24"/>
          <w:szCs w:val="24"/>
        </w:rPr>
        <w:t>Responsibilities of e</w:t>
      </w:r>
      <w:r w:rsidRPr="001C637E" w:rsidR="00A42063">
        <w:rPr>
          <w:b/>
          <w:sz w:val="24"/>
          <w:szCs w:val="24"/>
        </w:rPr>
        <w:t xml:space="preserve">lected full-time and part-time officers </w:t>
      </w:r>
    </w:p>
    <w:p w:rsidRPr="001C637E" w:rsidR="00A42063" w:rsidP="00534B57" w:rsidRDefault="00A42063" w14:paraId="2D491833" w14:textId="77777777">
      <w:pPr>
        <w:pStyle w:val="ListParagraph"/>
        <w:numPr>
          <w:ilvl w:val="1"/>
          <w:numId w:val="1"/>
        </w:numPr>
        <w:spacing w:after="200" w:line="276" w:lineRule="auto"/>
        <w:rPr>
          <w:sz w:val="22"/>
          <w:szCs w:val="22"/>
        </w:rPr>
      </w:pPr>
      <w:r w:rsidRPr="001C637E">
        <w:rPr>
          <w:sz w:val="22"/>
          <w:szCs w:val="22"/>
        </w:rPr>
        <w:t>Elected officers provide the political leadership and student voice legitimacy to the SU, they will shape political policy through democratic means and represent the students of the University of Suffolk. Working closely with staff, Elected officers will ensure that the operations of the SU are responsive to the needs of the membership.</w:t>
      </w:r>
    </w:p>
    <w:p w:rsidRPr="001C637E" w:rsidR="00534B57" w:rsidP="00534B57" w:rsidRDefault="00534B57" w14:paraId="68321CF7" w14:textId="77777777">
      <w:pPr>
        <w:pStyle w:val="ListParagraph"/>
        <w:spacing w:after="200" w:line="276" w:lineRule="auto"/>
        <w:ind w:left="360"/>
        <w:rPr>
          <w:sz w:val="22"/>
          <w:szCs w:val="22"/>
        </w:rPr>
      </w:pPr>
    </w:p>
    <w:p w:rsidRPr="001C637E" w:rsidR="00A42063" w:rsidP="00534B57" w:rsidRDefault="00A42063" w14:paraId="658E1D29" w14:textId="77777777">
      <w:pPr>
        <w:pStyle w:val="ListParagraph"/>
        <w:numPr>
          <w:ilvl w:val="1"/>
          <w:numId w:val="1"/>
        </w:numPr>
        <w:spacing w:after="200" w:line="276" w:lineRule="auto"/>
        <w:rPr>
          <w:sz w:val="22"/>
          <w:szCs w:val="22"/>
        </w:rPr>
      </w:pPr>
      <w:r w:rsidRPr="001C637E">
        <w:rPr>
          <w:sz w:val="22"/>
          <w:szCs w:val="22"/>
        </w:rPr>
        <w:t xml:space="preserve">Elected officers should ensure that discussions concerning individual staff members (conduct, performance, recruitment and terms and conditions) do not take place in public forums as Officers are privy to groups including Trustee Board. </w:t>
      </w:r>
    </w:p>
    <w:p w:rsidRPr="001C637E" w:rsidR="00534B57" w:rsidP="00534B57" w:rsidRDefault="00534B57" w14:paraId="1801A5EF" w14:textId="77777777">
      <w:pPr>
        <w:pStyle w:val="ListParagraph"/>
        <w:spacing w:after="200" w:line="276" w:lineRule="auto"/>
        <w:ind w:left="360"/>
        <w:rPr>
          <w:sz w:val="22"/>
          <w:szCs w:val="22"/>
        </w:rPr>
      </w:pPr>
    </w:p>
    <w:p w:rsidRPr="001C637E" w:rsidR="007A45AD" w:rsidP="008429C3" w:rsidRDefault="00A42063" w14:paraId="124774DA" w14:textId="77777777">
      <w:pPr>
        <w:pStyle w:val="ListParagraph"/>
        <w:numPr>
          <w:ilvl w:val="1"/>
          <w:numId w:val="1"/>
        </w:numPr>
        <w:spacing w:after="200" w:line="276" w:lineRule="auto"/>
        <w:rPr>
          <w:sz w:val="22"/>
          <w:szCs w:val="22"/>
        </w:rPr>
      </w:pPr>
      <w:r w:rsidRPr="001C637E">
        <w:rPr>
          <w:sz w:val="22"/>
          <w:szCs w:val="22"/>
        </w:rPr>
        <w:t xml:space="preserve">If an elected officer has concerns regarding a staff </w:t>
      </w:r>
      <w:r w:rsidRPr="001C637E" w:rsidR="003D446F">
        <w:rPr>
          <w:sz w:val="22"/>
          <w:szCs w:val="22"/>
        </w:rPr>
        <w:t>member,</w:t>
      </w:r>
      <w:r w:rsidRPr="001C637E">
        <w:rPr>
          <w:sz w:val="22"/>
          <w:szCs w:val="22"/>
        </w:rPr>
        <w:t xml:space="preserve"> they should f</w:t>
      </w:r>
      <w:r w:rsidRPr="001C637E" w:rsidR="003D446F">
        <w:rPr>
          <w:sz w:val="22"/>
          <w:szCs w:val="22"/>
        </w:rPr>
        <w:t>irst direct these</w:t>
      </w:r>
      <w:r w:rsidRPr="001C637E">
        <w:rPr>
          <w:sz w:val="22"/>
          <w:szCs w:val="22"/>
        </w:rPr>
        <w:t xml:space="preserve"> informally to the staff in question. However, if this is not possible or does not adequately resolve the issues, these should be shared with the line manager. </w:t>
      </w:r>
      <w:bookmarkStart w:name="_Toc468434105" w:id="2"/>
    </w:p>
    <w:p w:rsidRPr="001C637E" w:rsidR="007A45AD" w:rsidP="008429C3" w:rsidRDefault="007A45AD" w14:paraId="5A5A9D6B" w14:textId="4D49E815">
      <w:pPr>
        <w:pStyle w:val="Heading3"/>
        <w:rPr>
          <w:rFonts w:ascii="Arial" w:hAnsi="Arial" w:cs="Arial"/>
          <w:color w:val="E36C0A" w:themeColor="accent6" w:themeShade="BF"/>
          <w:sz w:val="24"/>
          <w:szCs w:val="22"/>
        </w:rPr>
      </w:pPr>
      <w:r w:rsidRPr="001C637E">
        <w:rPr>
          <w:rFonts w:ascii="Arial" w:hAnsi="Arial" w:cs="Arial"/>
          <w:color w:val="auto"/>
          <w:sz w:val="24"/>
          <w:szCs w:val="22"/>
        </w:rPr>
        <w:t>Responsi</w:t>
      </w:r>
      <w:r w:rsidR="001C637E">
        <w:rPr>
          <w:rFonts w:ascii="Arial" w:hAnsi="Arial" w:cs="Arial"/>
          <w:color w:val="auto"/>
          <w:sz w:val="24"/>
          <w:szCs w:val="22"/>
        </w:rPr>
        <w:t>bilities of S</w:t>
      </w:r>
      <w:r w:rsidRPr="001C637E">
        <w:rPr>
          <w:rFonts w:ascii="Arial" w:hAnsi="Arial" w:cs="Arial"/>
          <w:color w:val="auto"/>
          <w:sz w:val="24"/>
          <w:szCs w:val="22"/>
        </w:rPr>
        <w:t>taff</w:t>
      </w:r>
    </w:p>
    <w:bookmarkEnd w:id="2"/>
    <w:p w:rsidRPr="001C637E" w:rsidR="008429C3" w:rsidP="008429C3" w:rsidRDefault="008429C3" w14:paraId="615603FC" w14:textId="77777777">
      <w:pPr>
        <w:rPr>
          <w:sz w:val="22"/>
          <w:szCs w:val="22"/>
        </w:rPr>
      </w:pPr>
    </w:p>
    <w:p w:rsidRPr="001C637E" w:rsidR="00300E00" w:rsidP="008429C3" w:rsidRDefault="00300E00" w14:paraId="3BE3CCE3" w14:textId="779A7043">
      <w:pPr>
        <w:pStyle w:val="ListParagraph"/>
        <w:numPr>
          <w:ilvl w:val="1"/>
          <w:numId w:val="1"/>
        </w:numPr>
        <w:rPr>
          <w:sz w:val="22"/>
          <w:szCs w:val="22"/>
        </w:rPr>
      </w:pPr>
      <w:r w:rsidRPr="001C637E">
        <w:rPr>
          <w:sz w:val="22"/>
          <w:szCs w:val="22"/>
        </w:rPr>
        <w:t>The role of SU staff is to empower elected officers to achieve their manifesto goals and to represent the student membership</w:t>
      </w:r>
      <w:r w:rsidR="007022A8">
        <w:rPr>
          <w:sz w:val="22"/>
          <w:szCs w:val="22"/>
        </w:rPr>
        <w:t>.</w:t>
      </w:r>
    </w:p>
    <w:p w:rsidRPr="001C637E" w:rsidR="00534B57" w:rsidP="00534B57" w:rsidRDefault="00534B57" w14:paraId="2D380159" w14:textId="77777777">
      <w:pPr>
        <w:pStyle w:val="ListParagraph"/>
        <w:ind w:left="360"/>
        <w:rPr>
          <w:sz w:val="22"/>
          <w:szCs w:val="22"/>
        </w:rPr>
      </w:pPr>
    </w:p>
    <w:p w:rsidRPr="001C637E" w:rsidR="00300E00" w:rsidP="00534B57" w:rsidRDefault="00300E00" w14:paraId="589887DA" w14:textId="77777777">
      <w:pPr>
        <w:pStyle w:val="ListParagraph"/>
        <w:numPr>
          <w:ilvl w:val="1"/>
          <w:numId w:val="1"/>
        </w:numPr>
        <w:rPr>
          <w:sz w:val="22"/>
          <w:szCs w:val="22"/>
        </w:rPr>
      </w:pPr>
      <w:r w:rsidRPr="001C637E">
        <w:rPr>
          <w:sz w:val="22"/>
          <w:szCs w:val="22"/>
        </w:rPr>
        <w:t xml:space="preserve">Staff are expected to provide professional advice and support to the elected Officers in their areas of expertise, but may not seek to unduly influence political policy decisions. </w:t>
      </w:r>
    </w:p>
    <w:p w:rsidRPr="001C637E" w:rsidR="00534B57" w:rsidP="00534B57" w:rsidRDefault="00534B57" w14:paraId="6EA08BD6" w14:textId="77777777">
      <w:pPr>
        <w:pStyle w:val="ListParagraph"/>
        <w:rPr>
          <w:sz w:val="22"/>
          <w:szCs w:val="22"/>
        </w:rPr>
      </w:pPr>
    </w:p>
    <w:p w:rsidRPr="001C637E" w:rsidR="008429C3" w:rsidP="00534B57" w:rsidRDefault="00300E00" w14:paraId="20218230" w14:textId="77777777">
      <w:pPr>
        <w:pStyle w:val="ListParagraph"/>
        <w:numPr>
          <w:ilvl w:val="1"/>
          <w:numId w:val="1"/>
        </w:numPr>
        <w:rPr>
          <w:sz w:val="22"/>
          <w:szCs w:val="22"/>
        </w:rPr>
      </w:pPr>
      <w:r w:rsidRPr="001C637E">
        <w:rPr>
          <w:sz w:val="22"/>
          <w:szCs w:val="22"/>
        </w:rPr>
        <w:t xml:space="preserve">Staff may not participate in, or seek to influence, the democratic decisions of the SU or participate in democratic meetings. </w:t>
      </w:r>
    </w:p>
    <w:p w:rsidRPr="001C637E" w:rsidR="00534B57" w:rsidP="00534B57" w:rsidRDefault="00534B57" w14:paraId="408C1F37" w14:textId="77777777">
      <w:pPr>
        <w:pStyle w:val="ListParagraph"/>
        <w:rPr>
          <w:sz w:val="22"/>
          <w:szCs w:val="22"/>
        </w:rPr>
      </w:pPr>
    </w:p>
    <w:p w:rsidRPr="001C637E" w:rsidR="00300E00" w:rsidP="00534B57" w:rsidRDefault="00300E00" w14:paraId="5A964829" w14:textId="77777777">
      <w:pPr>
        <w:pStyle w:val="ListParagraph"/>
        <w:numPr>
          <w:ilvl w:val="1"/>
          <w:numId w:val="1"/>
        </w:numPr>
        <w:rPr>
          <w:sz w:val="22"/>
          <w:szCs w:val="22"/>
        </w:rPr>
      </w:pPr>
      <w:r w:rsidRPr="001C637E">
        <w:rPr>
          <w:sz w:val="22"/>
          <w:szCs w:val="22"/>
        </w:rPr>
        <w:lastRenderedPageBreak/>
        <w:t>Staff should not negatively comment on the conduct or performance of elected officers, or the SU’s political policy or politic</w:t>
      </w:r>
      <w:r w:rsidRPr="001C637E" w:rsidR="00534B57">
        <w:rPr>
          <w:sz w:val="22"/>
          <w:szCs w:val="22"/>
        </w:rPr>
        <w:t xml:space="preserve">al direction. </w:t>
      </w:r>
    </w:p>
    <w:p w:rsidRPr="001C637E" w:rsidR="008429C3" w:rsidP="008429C3" w:rsidRDefault="008429C3" w14:paraId="525B3C2A" w14:textId="77777777">
      <w:pPr>
        <w:pStyle w:val="ListParagraph"/>
        <w:spacing w:after="200" w:line="276" w:lineRule="auto"/>
        <w:ind w:left="360"/>
        <w:rPr>
          <w:sz w:val="22"/>
          <w:szCs w:val="22"/>
        </w:rPr>
      </w:pPr>
    </w:p>
    <w:p w:rsidRPr="001C637E" w:rsidR="008429C3" w:rsidP="008429C3" w:rsidRDefault="008429C3" w14:paraId="111FE6FC" w14:textId="77777777">
      <w:pPr>
        <w:pStyle w:val="ListParagraph"/>
        <w:numPr>
          <w:ilvl w:val="1"/>
          <w:numId w:val="1"/>
        </w:numPr>
        <w:spacing w:after="200" w:line="276" w:lineRule="auto"/>
        <w:rPr>
          <w:sz w:val="22"/>
          <w:szCs w:val="22"/>
        </w:rPr>
      </w:pPr>
      <w:r w:rsidRPr="001C637E">
        <w:rPr>
          <w:sz w:val="22"/>
          <w:szCs w:val="22"/>
        </w:rPr>
        <w:t xml:space="preserve">Staff may attend meetings of any body of the </w:t>
      </w:r>
      <w:r w:rsidRPr="001C637E" w:rsidR="003D446F">
        <w:rPr>
          <w:sz w:val="22"/>
          <w:szCs w:val="22"/>
        </w:rPr>
        <w:t>SU</w:t>
      </w:r>
      <w:r w:rsidRPr="001C637E">
        <w:rPr>
          <w:sz w:val="22"/>
          <w:szCs w:val="22"/>
        </w:rPr>
        <w:t xml:space="preserve"> when invited to do so by the Chair of the meeting.</w:t>
      </w:r>
    </w:p>
    <w:p w:rsidRPr="001C637E" w:rsidR="008429C3" w:rsidP="008429C3" w:rsidRDefault="008429C3" w14:paraId="0FED0F37" w14:textId="77777777">
      <w:pPr>
        <w:pStyle w:val="ListParagraph"/>
        <w:rPr>
          <w:sz w:val="22"/>
          <w:szCs w:val="22"/>
        </w:rPr>
      </w:pPr>
    </w:p>
    <w:p w:rsidRPr="001C637E" w:rsidR="008429C3" w:rsidP="008429C3" w:rsidRDefault="008429C3" w14:paraId="146D7744" w14:textId="7B114EFC">
      <w:pPr>
        <w:pStyle w:val="ListParagraph"/>
        <w:numPr>
          <w:ilvl w:val="1"/>
          <w:numId w:val="1"/>
        </w:numPr>
        <w:spacing w:after="200" w:line="276" w:lineRule="auto"/>
        <w:rPr>
          <w:sz w:val="22"/>
          <w:szCs w:val="22"/>
        </w:rPr>
      </w:pPr>
      <w:r w:rsidRPr="001C637E">
        <w:rPr>
          <w:sz w:val="22"/>
          <w:szCs w:val="22"/>
        </w:rPr>
        <w:t xml:space="preserve">Staff are expected to provide professional advice to elected student representatives on any matters within their area of work but shall not seek in any other way to unduly influence the policy making process of the </w:t>
      </w:r>
      <w:r w:rsidR="00516652">
        <w:rPr>
          <w:sz w:val="22"/>
          <w:szCs w:val="22"/>
        </w:rPr>
        <w:t>SU</w:t>
      </w:r>
      <w:r w:rsidRPr="001C637E">
        <w:rPr>
          <w:sz w:val="22"/>
          <w:szCs w:val="22"/>
        </w:rPr>
        <w:t xml:space="preserve">. </w:t>
      </w:r>
    </w:p>
    <w:p w:rsidRPr="001C637E" w:rsidR="008429C3" w:rsidP="008429C3" w:rsidRDefault="008429C3" w14:paraId="46852DB7" w14:textId="77777777">
      <w:pPr>
        <w:pStyle w:val="ListParagraph"/>
        <w:rPr>
          <w:sz w:val="22"/>
          <w:szCs w:val="22"/>
        </w:rPr>
      </w:pPr>
    </w:p>
    <w:p w:rsidRPr="001C637E" w:rsidR="008429C3" w:rsidP="008429C3" w:rsidRDefault="008429C3" w14:paraId="7E37A04A" w14:textId="77777777">
      <w:pPr>
        <w:pStyle w:val="ListParagraph"/>
        <w:numPr>
          <w:ilvl w:val="1"/>
          <w:numId w:val="1"/>
        </w:numPr>
        <w:spacing w:after="200" w:line="276" w:lineRule="auto"/>
        <w:rPr>
          <w:sz w:val="22"/>
          <w:szCs w:val="22"/>
        </w:rPr>
      </w:pPr>
      <w:r w:rsidRPr="001C637E">
        <w:rPr>
          <w:sz w:val="22"/>
          <w:szCs w:val="22"/>
        </w:rPr>
        <w:t>Staff will not comment to representatives of the media, including student media, on policy or employment issues</w:t>
      </w:r>
      <w:r w:rsidRPr="001C637E" w:rsidR="003D446F">
        <w:rPr>
          <w:sz w:val="22"/>
          <w:szCs w:val="22"/>
        </w:rPr>
        <w:t>.</w:t>
      </w:r>
      <w:r w:rsidRPr="001C637E">
        <w:rPr>
          <w:sz w:val="22"/>
          <w:szCs w:val="22"/>
        </w:rPr>
        <w:t xml:space="preserve"> </w:t>
      </w:r>
    </w:p>
    <w:p w:rsidRPr="001C637E" w:rsidR="00300E00" w:rsidP="00300E00" w:rsidRDefault="00300E00" w14:paraId="370D3CC8" w14:textId="77777777">
      <w:pPr>
        <w:pStyle w:val="ListParagraph"/>
        <w:rPr>
          <w:sz w:val="22"/>
          <w:szCs w:val="22"/>
        </w:rPr>
      </w:pPr>
    </w:p>
    <w:p w:rsidRPr="001C637E" w:rsidR="00300E00" w:rsidP="00300E00" w:rsidRDefault="00534B57" w14:paraId="11E18EEA" w14:textId="77777777">
      <w:pPr>
        <w:spacing w:after="200" w:line="276" w:lineRule="auto"/>
        <w:rPr>
          <w:b/>
          <w:sz w:val="24"/>
          <w:szCs w:val="22"/>
        </w:rPr>
      </w:pPr>
      <w:r w:rsidRPr="001C637E">
        <w:rPr>
          <w:b/>
          <w:sz w:val="24"/>
          <w:szCs w:val="22"/>
        </w:rPr>
        <w:t xml:space="preserve">Staff and Officers </w:t>
      </w:r>
      <w:r w:rsidRPr="001C637E" w:rsidR="00300E00">
        <w:rPr>
          <w:b/>
          <w:sz w:val="24"/>
          <w:szCs w:val="22"/>
        </w:rPr>
        <w:t>Working Together</w:t>
      </w:r>
    </w:p>
    <w:p w:rsidRPr="001C637E" w:rsidR="00300E00" w:rsidP="00534B57" w:rsidRDefault="00300E00" w14:paraId="15345AB6" w14:textId="77777777">
      <w:pPr>
        <w:pStyle w:val="ListParagraph"/>
        <w:numPr>
          <w:ilvl w:val="1"/>
          <w:numId w:val="1"/>
        </w:numPr>
        <w:spacing w:after="200" w:line="276" w:lineRule="auto"/>
        <w:rPr>
          <w:sz w:val="22"/>
          <w:szCs w:val="22"/>
        </w:rPr>
      </w:pPr>
      <w:r w:rsidRPr="001C637E">
        <w:rPr>
          <w:sz w:val="22"/>
          <w:szCs w:val="22"/>
        </w:rPr>
        <w:t xml:space="preserve">The elected officers and SU Staff Members will work very closely throughout an Officers Term of Office. Staff Members and elected officers are expected to invest their efforts to ensure that productive working relationships are developed. As part of this, staff and Officers should hold high expectations of each other’s respective professional performance and feel able to respectfully ‘challenge’ each other if there are grounds to do so. </w:t>
      </w:r>
    </w:p>
    <w:p w:rsidRPr="001C637E" w:rsidR="00534B57" w:rsidP="00534B57" w:rsidRDefault="00300E00" w14:paraId="1488B855" w14:textId="77777777">
      <w:pPr>
        <w:pStyle w:val="ListParagraph"/>
        <w:numPr>
          <w:ilvl w:val="1"/>
          <w:numId w:val="1"/>
        </w:numPr>
        <w:spacing w:after="200" w:line="276" w:lineRule="auto"/>
        <w:rPr>
          <w:sz w:val="22"/>
          <w:szCs w:val="22"/>
        </w:rPr>
      </w:pPr>
      <w:r w:rsidRPr="001C637E">
        <w:rPr>
          <w:sz w:val="22"/>
          <w:szCs w:val="22"/>
        </w:rPr>
        <w:t>The SU Management Team take responsibility for ensuring that the organisations direct</w:t>
      </w:r>
      <w:r w:rsidRPr="001C637E" w:rsidR="003D446F">
        <w:rPr>
          <w:sz w:val="22"/>
          <w:szCs w:val="22"/>
        </w:rPr>
        <w:t>ion</w:t>
      </w:r>
      <w:r w:rsidRPr="001C637E">
        <w:rPr>
          <w:sz w:val="22"/>
          <w:szCs w:val="22"/>
        </w:rPr>
        <w:t xml:space="preserve"> is informed and influenced by the political agendas of elected officers as well as quantitative and qualitative feedback from Students.</w:t>
      </w:r>
    </w:p>
    <w:p w:rsidRPr="001C637E" w:rsidR="00300E00" w:rsidP="00534B57" w:rsidRDefault="00300E00" w14:paraId="5C1461E7" w14:textId="77777777">
      <w:pPr>
        <w:pStyle w:val="ListParagraph"/>
        <w:spacing w:after="200" w:line="276" w:lineRule="auto"/>
        <w:ind w:left="360"/>
        <w:rPr>
          <w:sz w:val="22"/>
          <w:szCs w:val="22"/>
        </w:rPr>
      </w:pPr>
      <w:r w:rsidRPr="001C637E">
        <w:rPr>
          <w:sz w:val="22"/>
          <w:szCs w:val="22"/>
        </w:rPr>
        <w:t xml:space="preserve"> </w:t>
      </w:r>
    </w:p>
    <w:p w:rsidRPr="001C637E" w:rsidR="00534B57" w:rsidP="00300E00" w:rsidRDefault="00300E00" w14:paraId="14FCD0A2" w14:textId="77777777">
      <w:pPr>
        <w:pStyle w:val="ListParagraph"/>
        <w:numPr>
          <w:ilvl w:val="1"/>
          <w:numId w:val="1"/>
        </w:numPr>
        <w:spacing w:after="200" w:line="276" w:lineRule="auto"/>
        <w:rPr>
          <w:sz w:val="22"/>
          <w:szCs w:val="22"/>
        </w:rPr>
      </w:pPr>
      <w:r w:rsidRPr="001C637E">
        <w:rPr>
          <w:sz w:val="22"/>
          <w:szCs w:val="22"/>
        </w:rPr>
        <w:t>Elected officers hold responsibility for the delivery of their m</w:t>
      </w:r>
      <w:bookmarkStart w:name="_GoBack" w:id="3"/>
      <w:bookmarkEnd w:id="3"/>
      <w:r w:rsidRPr="001C637E">
        <w:rPr>
          <w:sz w:val="22"/>
          <w:szCs w:val="22"/>
        </w:rPr>
        <w:t>anifesto objectives, fulfil their role descriptions they were elected tor and adhere to the Students’ Unions employability documents with the support and guidance of SU Staff.</w:t>
      </w:r>
    </w:p>
    <w:p w:rsidRPr="001C637E" w:rsidR="00534B57" w:rsidP="00300E00" w:rsidRDefault="001C637E" w14:paraId="41DC980A" w14:textId="67994F16">
      <w:pPr>
        <w:spacing w:after="200" w:line="276" w:lineRule="auto"/>
        <w:rPr>
          <w:b/>
          <w:sz w:val="24"/>
          <w:szCs w:val="22"/>
        </w:rPr>
      </w:pPr>
      <w:r>
        <w:rPr>
          <w:b/>
          <w:sz w:val="24"/>
          <w:szCs w:val="22"/>
        </w:rPr>
        <w:t>Officers Working T</w:t>
      </w:r>
      <w:r w:rsidRPr="001C637E" w:rsidR="00534B57">
        <w:rPr>
          <w:b/>
          <w:sz w:val="24"/>
          <w:szCs w:val="22"/>
        </w:rPr>
        <w:t>ogether</w:t>
      </w:r>
    </w:p>
    <w:p w:rsidRPr="001C637E" w:rsidR="00534B57" w:rsidP="00534B57" w:rsidRDefault="00534B57" w14:paraId="46C19285" w14:textId="77777777">
      <w:pPr>
        <w:pStyle w:val="ListParagraph"/>
        <w:numPr>
          <w:ilvl w:val="1"/>
          <w:numId w:val="1"/>
        </w:numPr>
        <w:spacing w:after="200" w:line="276" w:lineRule="auto"/>
        <w:rPr>
          <w:sz w:val="22"/>
          <w:szCs w:val="22"/>
        </w:rPr>
      </w:pPr>
      <w:r w:rsidRPr="001C637E">
        <w:rPr>
          <w:sz w:val="22"/>
          <w:szCs w:val="22"/>
        </w:rPr>
        <w:t>Elected officers are expected to fully engage and challenge where appropriate, with this work to ensure the SU’s stated objectives are achieved for the benefit of all members.</w:t>
      </w:r>
    </w:p>
    <w:p w:rsidRPr="001C637E" w:rsidR="00534B57" w:rsidP="00534B57" w:rsidRDefault="00534B57" w14:paraId="0B1EDED2" w14:textId="77777777">
      <w:pPr>
        <w:pStyle w:val="ListParagraph"/>
        <w:numPr>
          <w:ilvl w:val="1"/>
          <w:numId w:val="1"/>
        </w:numPr>
        <w:spacing w:after="200" w:line="276" w:lineRule="auto"/>
        <w:rPr>
          <w:sz w:val="22"/>
          <w:szCs w:val="22"/>
        </w:rPr>
      </w:pPr>
      <w:r w:rsidRPr="001C637E">
        <w:rPr>
          <w:sz w:val="22"/>
          <w:szCs w:val="22"/>
        </w:rPr>
        <w:t>Officers should feel able to confidently “challenge” other elected officer’s areas of work through the correct framework of democratic procedures including but not limited to; Student Council and Student Officer Committee.</w:t>
      </w:r>
    </w:p>
    <w:p w:rsidRPr="001C637E" w:rsidR="00534B57" w:rsidP="374648BE" w:rsidRDefault="00534B57" w14:paraId="3A56E459" w14:noSpellErr="1" w14:textId="4EA7CADE">
      <w:pPr>
        <w:spacing w:after="200" w:line="276" w:lineRule="auto"/>
        <w:rPr>
          <w:b w:val="1"/>
          <w:bCs w:val="1"/>
          <w:sz w:val="24"/>
          <w:szCs w:val="24"/>
        </w:rPr>
      </w:pPr>
      <w:r w:rsidRPr="374648BE" w:rsidR="374648BE">
        <w:rPr>
          <w:b w:val="1"/>
          <w:bCs w:val="1"/>
          <w:sz w:val="24"/>
          <w:szCs w:val="24"/>
        </w:rPr>
        <w:t xml:space="preserve">SU </w:t>
      </w:r>
      <w:r w:rsidRPr="374648BE" w:rsidR="374648BE">
        <w:rPr>
          <w:b w:val="1"/>
          <w:bCs w:val="1"/>
          <w:sz w:val="24"/>
          <w:szCs w:val="24"/>
        </w:rPr>
        <w:t>G</w:t>
      </w:r>
      <w:r w:rsidRPr="374648BE" w:rsidR="374648BE">
        <w:rPr>
          <w:b w:val="1"/>
          <w:bCs w:val="1"/>
          <w:sz w:val="24"/>
          <w:szCs w:val="24"/>
        </w:rPr>
        <w:t>overnance</w:t>
      </w:r>
    </w:p>
    <w:p w:rsidRPr="001C637E" w:rsidR="00534B57" w:rsidP="00054838" w:rsidRDefault="00534B57" w14:paraId="3282FDCE" w14:textId="77777777">
      <w:pPr>
        <w:pStyle w:val="ListParagraph"/>
        <w:numPr>
          <w:ilvl w:val="1"/>
          <w:numId w:val="1"/>
        </w:numPr>
        <w:spacing w:after="200" w:line="276" w:lineRule="auto"/>
        <w:rPr>
          <w:sz w:val="22"/>
          <w:szCs w:val="24"/>
        </w:rPr>
      </w:pPr>
      <w:r w:rsidRPr="001C637E">
        <w:rPr>
          <w:sz w:val="22"/>
          <w:szCs w:val="24"/>
        </w:rPr>
        <w:t xml:space="preserve">The University of Suffolk Students’ Union is a democratic and student-led organisation, with a robust governance structure. However, from time to time, this may require review and adaption to ensure it continues to be fit-for-purpose, effective and reflective of the wants and needs of all students and stakeholders. </w:t>
      </w:r>
    </w:p>
    <w:p w:rsidRPr="001C637E" w:rsidR="00054838" w:rsidP="00054838" w:rsidRDefault="00534B57" w14:paraId="664F88A6" w14:textId="0F66E32B">
      <w:pPr>
        <w:pStyle w:val="ListParagraph"/>
        <w:numPr>
          <w:ilvl w:val="1"/>
          <w:numId w:val="1"/>
        </w:numPr>
        <w:spacing w:after="200" w:line="276" w:lineRule="auto"/>
        <w:rPr>
          <w:sz w:val="22"/>
          <w:szCs w:val="24"/>
        </w:rPr>
      </w:pPr>
      <w:r w:rsidRPr="001C637E">
        <w:rPr>
          <w:sz w:val="22"/>
          <w:szCs w:val="24"/>
        </w:rPr>
        <w:t>Elected officers should not seek to unduly influence the review or adaptation of the SU democratic processes. The Board of Trustee</w:t>
      </w:r>
      <w:r w:rsidR="007022A8">
        <w:rPr>
          <w:sz w:val="22"/>
          <w:szCs w:val="24"/>
        </w:rPr>
        <w:t>s</w:t>
      </w:r>
      <w:r w:rsidRPr="001C637E">
        <w:rPr>
          <w:sz w:val="22"/>
          <w:szCs w:val="24"/>
        </w:rPr>
        <w:t xml:space="preserve"> is the ultimate authority in this regard.</w:t>
      </w:r>
    </w:p>
    <w:p w:rsidRPr="001C637E" w:rsidR="00534B57" w:rsidP="00054838" w:rsidRDefault="00534B57" w14:paraId="143A26B8" w14:textId="77777777">
      <w:pPr>
        <w:pStyle w:val="ListParagraph"/>
        <w:spacing w:after="200" w:line="276" w:lineRule="auto"/>
        <w:ind w:left="360"/>
        <w:rPr>
          <w:sz w:val="22"/>
          <w:szCs w:val="24"/>
        </w:rPr>
      </w:pPr>
      <w:r w:rsidRPr="001C637E">
        <w:rPr>
          <w:sz w:val="22"/>
          <w:szCs w:val="24"/>
        </w:rPr>
        <w:t xml:space="preserve"> </w:t>
      </w:r>
    </w:p>
    <w:p w:rsidRPr="001C637E" w:rsidR="00534B57" w:rsidP="00300E00" w:rsidRDefault="00054838" w14:paraId="15EC0F3A" w14:textId="77777777">
      <w:pPr>
        <w:pStyle w:val="ListParagraph"/>
        <w:numPr>
          <w:ilvl w:val="1"/>
          <w:numId w:val="1"/>
        </w:numPr>
        <w:spacing w:after="200" w:line="276" w:lineRule="auto"/>
        <w:rPr>
          <w:sz w:val="22"/>
          <w:szCs w:val="24"/>
        </w:rPr>
      </w:pPr>
      <w:r w:rsidRPr="001C637E">
        <w:rPr>
          <w:sz w:val="22"/>
          <w:szCs w:val="24"/>
        </w:rPr>
        <w:t>S</w:t>
      </w:r>
      <w:r w:rsidRPr="001C637E" w:rsidR="00534B57">
        <w:rPr>
          <w:sz w:val="22"/>
          <w:szCs w:val="24"/>
        </w:rPr>
        <w:t xml:space="preserve">abbatical trustees should ensure a clear distinction between their representative role as a sabbatical officer and their legal role as a trustee of the charity. </w:t>
      </w:r>
    </w:p>
    <w:p w:rsidRPr="001C637E" w:rsidR="003911DD" w:rsidP="548D38D4" w:rsidRDefault="548D38D4" w14:paraId="1C10E842" w14:textId="77777777">
      <w:pPr>
        <w:rPr>
          <w:b/>
          <w:sz w:val="24"/>
          <w:szCs w:val="24"/>
        </w:rPr>
      </w:pPr>
      <w:r w:rsidRPr="548D38D4">
        <w:rPr>
          <w:b/>
          <w:sz w:val="24"/>
          <w:szCs w:val="24"/>
        </w:rPr>
        <w:lastRenderedPageBreak/>
        <w:t>Concerns from either party</w:t>
      </w:r>
    </w:p>
    <w:p w:rsidRPr="001C637E" w:rsidR="00300E00" w:rsidRDefault="00300E00" w14:paraId="4FAAEAB1" w14:textId="77777777"/>
    <w:p w:rsidRPr="001C637E" w:rsidR="00054838" w:rsidP="00054838" w:rsidRDefault="00300E00" w14:paraId="6AFA6369" w14:textId="77777777">
      <w:pPr>
        <w:pStyle w:val="ListParagraph"/>
        <w:numPr>
          <w:ilvl w:val="1"/>
          <w:numId w:val="1"/>
        </w:numPr>
        <w:spacing w:after="200" w:line="276" w:lineRule="auto"/>
        <w:rPr>
          <w:sz w:val="22"/>
          <w:szCs w:val="22"/>
        </w:rPr>
      </w:pPr>
      <w:r w:rsidRPr="001C637E">
        <w:rPr>
          <w:sz w:val="22"/>
          <w:szCs w:val="22"/>
        </w:rPr>
        <w:t>If an elected officer has concerns regarding a staff member they should first direct these, informally to the staff in question. However, if this is not possible or does not adequately resolve the issues, these should be shared with the line manager.</w:t>
      </w:r>
    </w:p>
    <w:p w:rsidRPr="001C637E" w:rsidR="00534B57" w:rsidP="00054838" w:rsidRDefault="00300E00" w14:paraId="22C4AE8E" w14:textId="77777777">
      <w:pPr>
        <w:pStyle w:val="ListParagraph"/>
        <w:spacing w:after="200" w:line="276" w:lineRule="auto"/>
        <w:ind w:left="360"/>
        <w:rPr>
          <w:sz w:val="22"/>
          <w:szCs w:val="22"/>
        </w:rPr>
      </w:pPr>
      <w:r w:rsidRPr="001C637E">
        <w:rPr>
          <w:sz w:val="22"/>
          <w:szCs w:val="22"/>
        </w:rPr>
        <w:t xml:space="preserve"> </w:t>
      </w:r>
    </w:p>
    <w:p w:rsidRPr="001C637E" w:rsidR="00300E00" w:rsidP="00054838" w:rsidRDefault="00300E00" w14:paraId="6E69375A" w14:textId="77777777">
      <w:pPr>
        <w:pStyle w:val="ListParagraph"/>
        <w:numPr>
          <w:ilvl w:val="1"/>
          <w:numId w:val="1"/>
        </w:numPr>
        <w:spacing w:after="200" w:line="276" w:lineRule="auto"/>
        <w:rPr>
          <w:sz w:val="22"/>
          <w:szCs w:val="22"/>
        </w:rPr>
      </w:pPr>
      <w:r w:rsidRPr="001C637E">
        <w:rPr>
          <w:sz w:val="22"/>
          <w:szCs w:val="22"/>
        </w:rPr>
        <w:t xml:space="preserve">If a staff member has concerns regarding an elected officer they should first direct these, informally, to the officer in question. However, if this is not possible or does not resolve the issues then concerns should be shared with the Chief Executive or line manager. </w:t>
      </w:r>
    </w:p>
    <w:sectPr w:rsidRPr="001C637E" w:rsidR="00300E00">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37E" w:rsidP="00534B57" w:rsidRDefault="001C637E" w14:paraId="6903AC19" w14:textId="77777777">
      <w:r>
        <w:separator/>
      </w:r>
    </w:p>
  </w:endnote>
  <w:endnote w:type="continuationSeparator" w:id="0">
    <w:p w:rsidR="001C637E" w:rsidP="00534B57" w:rsidRDefault="001C637E" w14:paraId="4CEE1A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7E" w:rsidRDefault="001C637E" w14:paraId="16ECD0F7"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7E" w:rsidRDefault="001C637E" w14:paraId="652C12A3" w14:textId="777777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7E" w:rsidRDefault="001C637E" w14:paraId="6A5CF254"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37E" w:rsidP="00534B57" w:rsidRDefault="001C637E" w14:paraId="0AC96D04" w14:textId="77777777">
      <w:r>
        <w:separator/>
      </w:r>
    </w:p>
  </w:footnote>
  <w:footnote w:type="continuationSeparator" w:id="0">
    <w:p w:rsidR="001C637E" w:rsidP="00534B57" w:rsidRDefault="001C637E" w14:paraId="6C67E687"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7E" w:rsidRDefault="001C637E" w14:paraId="49AFA167"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95710"/>
      <w:docPartObj>
        <w:docPartGallery w:val="Watermarks"/>
        <w:docPartUnique/>
      </w:docPartObj>
    </w:sdtPr>
    <w:sdtEndPr/>
    <w:sdtContent>
      <w:p w:rsidR="001C637E" w:rsidRDefault="007022A8" w14:paraId="4A464B89" w14:textId="77777777">
        <w:pPr>
          <w:pStyle w:val="Header"/>
        </w:pPr>
        <w:r>
          <w:rPr>
            <w:noProof/>
            <w:lang w:val="en-US" w:eastAsia="en-US"/>
          </w:rPr>
          <w:pict w14:anchorId="05CCB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7E" w:rsidRDefault="001C637E" w14:paraId="68E2226B"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3939"/>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4C3753"/>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80FBD"/>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04198F"/>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806755"/>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FA11DA"/>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DC75CE"/>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C3"/>
    <w:rsid w:val="00041EC8"/>
    <w:rsid w:val="00054838"/>
    <w:rsid w:val="001C637E"/>
    <w:rsid w:val="0027331F"/>
    <w:rsid w:val="00300E00"/>
    <w:rsid w:val="003911DD"/>
    <w:rsid w:val="003D446F"/>
    <w:rsid w:val="00484AED"/>
    <w:rsid w:val="00516652"/>
    <w:rsid w:val="00534B57"/>
    <w:rsid w:val="005825B8"/>
    <w:rsid w:val="006804FD"/>
    <w:rsid w:val="007022A8"/>
    <w:rsid w:val="007A45AD"/>
    <w:rsid w:val="008429C3"/>
    <w:rsid w:val="00A42063"/>
    <w:rsid w:val="374648BE"/>
    <w:rsid w:val="548D38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FDF140"/>
  <w15:docId w15:val="{34B2AA55-6B9B-4F0A-A60A-68AEA83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29C3"/>
    <w:pPr>
      <w:spacing w:after="0" w:line="240" w:lineRule="auto"/>
    </w:pPr>
    <w:rPr>
      <w:rFonts w:ascii="Arial" w:hAnsi="Arial" w:eastAsia="SimSun" w:cs="Arial"/>
      <w:bCs/>
      <w:sz w:val="20"/>
      <w:szCs w:val="16"/>
    </w:rPr>
  </w:style>
  <w:style w:type="paragraph" w:styleId="Heading1">
    <w:name w:val="heading 1"/>
    <w:basedOn w:val="Normal"/>
    <w:next w:val="Normal"/>
    <w:link w:val="Heading1Char"/>
    <w:uiPriority w:val="9"/>
    <w:qFormat/>
    <w:rsid w:val="008429C3"/>
    <w:pPr>
      <w:keepNext/>
      <w:keepLines/>
      <w:spacing w:before="480"/>
      <w:outlineLvl w:val="0"/>
    </w:pPr>
    <w:rPr>
      <w:rFonts w:asciiTheme="majorHAnsi" w:hAnsiTheme="majorHAnsi" w:eastAsiaTheme="majorEastAsia" w:cstheme="majorBidi"/>
      <w:b/>
      <w:bCs w:val="0"/>
      <w:color w:val="365F91" w:themeColor="accent1" w:themeShade="BF"/>
      <w:sz w:val="28"/>
      <w:szCs w:val="28"/>
    </w:rPr>
  </w:style>
  <w:style w:type="paragraph" w:styleId="Heading3">
    <w:name w:val="heading 3"/>
    <w:basedOn w:val="Normal"/>
    <w:next w:val="Normal"/>
    <w:link w:val="Heading3Char"/>
    <w:uiPriority w:val="9"/>
    <w:unhideWhenUsed/>
    <w:qFormat/>
    <w:rsid w:val="008429C3"/>
    <w:pPr>
      <w:keepNext/>
      <w:keepLines/>
      <w:spacing w:before="200"/>
      <w:outlineLvl w:val="2"/>
    </w:pPr>
    <w:rPr>
      <w:rFonts w:asciiTheme="majorHAnsi" w:hAnsiTheme="majorHAnsi" w:eastAsiaTheme="majorEastAsia" w:cstheme="majorBidi"/>
      <w:b/>
      <w:bCs w:val="0"/>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29C3"/>
    <w:rPr>
      <w:rFonts w:asciiTheme="majorHAnsi" w:hAnsiTheme="majorHAnsi" w:eastAsiaTheme="majorEastAsia" w:cstheme="majorBidi"/>
      <w:b/>
      <w:color w:val="365F91" w:themeColor="accent1" w:themeShade="BF"/>
      <w:sz w:val="28"/>
      <w:szCs w:val="28"/>
    </w:rPr>
  </w:style>
  <w:style w:type="character" w:styleId="Heading3Char" w:customStyle="1">
    <w:name w:val="Heading 3 Char"/>
    <w:basedOn w:val="DefaultParagraphFont"/>
    <w:link w:val="Heading3"/>
    <w:uiPriority w:val="9"/>
    <w:rsid w:val="008429C3"/>
    <w:rPr>
      <w:rFonts w:asciiTheme="majorHAnsi" w:hAnsiTheme="majorHAnsi" w:eastAsiaTheme="majorEastAsia" w:cstheme="majorBidi"/>
      <w:b/>
      <w:color w:val="4F81BD" w:themeColor="accent1"/>
      <w:sz w:val="20"/>
      <w:szCs w:val="16"/>
    </w:rPr>
  </w:style>
  <w:style w:type="paragraph" w:styleId="ListParagraph">
    <w:name w:val="List Paragraph"/>
    <w:basedOn w:val="Normal"/>
    <w:uiPriority w:val="34"/>
    <w:qFormat/>
    <w:rsid w:val="008429C3"/>
    <w:pPr>
      <w:ind w:left="720"/>
      <w:contextualSpacing/>
    </w:pPr>
  </w:style>
  <w:style w:type="paragraph" w:styleId="NoSpacing">
    <w:name w:val="No Spacing"/>
    <w:uiPriority w:val="1"/>
    <w:qFormat/>
    <w:rsid w:val="00484AED"/>
    <w:pPr>
      <w:spacing w:after="0" w:line="240" w:lineRule="auto"/>
    </w:pPr>
    <w:rPr>
      <w:rFonts w:eastAsiaTheme="minorHAnsi"/>
      <w:color w:val="1F497D" w:themeColor="text2"/>
      <w:sz w:val="20"/>
      <w:szCs w:val="20"/>
      <w:lang w:val="en-US" w:eastAsia="en-US"/>
    </w:rPr>
  </w:style>
  <w:style w:type="table" w:styleId="TableGrid">
    <w:name w:val="Table Grid"/>
    <w:basedOn w:val="TableNormal"/>
    <w:uiPriority w:val="59"/>
    <w:rsid w:val="00484A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34B57"/>
    <w:pPr>
      <w:tabs>
        <w:tab w:val="center" w:pos="4513"/>
        <w:tab w:val="right" w:pos="9026"/>
      </w:tabs>
    </w:pPr>
  </w:style>
  <w:style w:type="character" w:styleId="HeaderChar" w:customStyle="1">
    <w:name w:val="Header Char"/>
    <w:basedOn w:val="DefaultParagraphFont"/>
    <w:link w:val="Header"/>
    <w:uiPriority w:val="99"/>
    <w:rsid w:val="00534B57"/>
    <w:rPr>
      <w:rFonts w:ascii="Arial" w:hAnsi="Arial" w:eastAsia="SimSun" w:cs="Arial"/>
      <w:bCs/>
      <w:sz w:val="20"/>
      <w:szCs w:val="16"/>
    </w:rPr>
  </w:style>
  <w:style w:type="paragraph" w:styleId="Footer">
    <w:name w:val="footer"/>
    <w:basedOn w:val="Normal"/>
    <w:link w:val="FooterChar"/>
    <w:uiPriority w:val="99"/>
    <w:unhideWhenUsed/>
    <w:rsid w:val="00534B57"/>
    <w:pPr>
      <w:tabs>
        <w:tab w:val="center" w:pos="4513"/>
        <w:tab w:val="right" w:pos="9026"/>
      </w:tabs>
    </w:pPr>
  </w:style>
  <w:style w:type="character" w:styleId="FooterChar" w:customStyle="1">
    <w:name w:val="Footer Char"/>
    <w:basedOn w:val="DefaultParagraphFont"/>
    <w:link w:val="Footer"/>
    <w:uiPriority w:val="99"/>
    <w:rsid w:val="00534B57"/>
    <w:rPr>
      <w:rFonts w:ascii="Arial" w:hAnsi="Arial" w:eastAsia="SimSun" w:cs="Arial"/>
      <w:bCs/>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13922"/>
    <w:rsid w:val="0091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9446-799F-4DE1-ADF8-C1B558E278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7CA4A72</ap:Template>
  <ap:Application>Microsoft Office Word</ap:Application>
  <ap:DocSecurity>0</ap:DocSecurity>
  <ap:ScaleCrop>false</ap:ScaleCrop>
  <ap:Company>University Campus Suffolk</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Jordan Bambridge</dc:creator>
  <lastModifiedBy>Jordan Bambridge</lastModifiedBy>
  <revision>10</revision>
  <lastPrinted>2017-12-01T16:02:00.0000000Z</lastPrinted>
  <dcterms:created xsi:type="dcterms:W3CDTF">2018-03-29T10:26:00.0000000Z</dcterms:created>
  <dcterms:modified xsi:type="dcterms:W3CDTF">2018-07-11T10:59:12.1125518Z</dcterms:modified>
</coreProperties>
</file>