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B2C0C" w14:textId="3ACBBCF5" w:rsidR="00044FBB" w:rsidRPr="00044FBB" w:rsidRDefault="00044FBB" w:rsidP="00044FBB">
      <w:pPr>
        <w:tabs>
          <w:tab w:val="num" w:pos="360"/>
        </w:tabs>
        <w:spacing w:after="0" w:line="240" w:lineRule="auto"/>
        <w:ind w:left="360" w:hanging="360"/>
        <w:rPr>
          <w:rFonts w:ascii="Arial" w:hAnsi="Arial" w:cs="Arial"/>
          <w:b/>
          <w:bCs/>
          <w:u w:val="single"/>
        </w:rPr>
      </w:pPr>
      <w:r w:rsidRPr="00044FBB">
        <w:rPr>
          <w:rFonts w:ascii="Arial" w:hAnsi="Arial" w:cs="Arial"/>
          <w:b/>
          <w:bCs/>
          <w:u w:val="single"/>
        </w:rPr>
        <w:t>Constitution</w:t>
      </w:r>
      <w:bookmarkStart w:id="0" w:name="_GoBack"/>
      <w:bookmarkEnd w:id="0"/>
    </w:p>
    <w:p w14:paraId="39D58D4C" w14:textId="77777777" w:rsidR="00044FBB" w:rsidRDefault="00044FBB" w:rsidP="00044FBB">
      <w:pPr>
        <w:tabs>
          <w:tab w:val="num" w:pos="360"/>
        </w:tabs>
        <w:spacing w:after="0" w:line="240" w:lineRule="auto"/>
        <w:ind w:left="360" w:hanging="360"/>
      </w:pPr>
    </w:p>
    <w:p w14:paraId="3320650C" w14:textId="35C04170" w:rsidR="00044FBB" w:rsidRPr="00722C49" w:rsidRDefault="00044FBB" w:rsidP="00044FBB">
      <w:pPr>
        <w:numPr>
          <w:ilvl w:val="0"/>
          <w:numId w:val="1"/>
        </w:numPr>
        <w:spacing w:after="0" w:line="240" w:lineRule="auto"/>
        <w:rPr>
          <w:rFonts w:ascii="Arial" w:eastAsia="SimSun" w:hAnsi="Arial" w:cs="Arial"/>
          <w:b/>
          <w:bCs/>
          <w:lang w:eastAsia="zh-CN"/>
        </w:rPr>
      </w:pPr>
      <w:r w:rsidRPr="00722C49">
        <w:rPr>
          <w:rFonts w:ascii="Arial" w:eastAsia="SimSun" w:hAnsi="Arial" w:cs="Arial"/>
          <w:b/>
          <w:bCs/>
          <w:lang w:eastAsia="zh-CN"/>
        </w:rPr>
        <w:t>Name of the Activity</w:t>
      </w:r>
    </w:p>
    <w:p w14:paraId="7CD14FED" w14:textId="77777777" w:rsidR="00044FBB" w:rsidRPr="00722C49" w:rsidRDefault="00044FBB" w:rsidP="00044FBB">
      <w:pPr>
        <w:spacing w:after="0" w:line="240" w:lineRule="auto"/>
        <w:rPr>
          <w:rFonts w:ascii="Arial" w:eastAsia="SimSun" w:hAnsi="Arial" w:cs="Arial"/>
          <w:lang w:eastAsia="zh-CN"/>
        </w:rPr>
      </w:pPr>
    </w:p>
    <w:p w14:paraId="04F43DBF" w14:textId="77777777" w:rsidR="00044FBB" w:rsidRPr="00722C49" w:rsidRDefault="00044FBB" w:rsidP="00044FBB">
      <w:pPr>
        <w:spacing w:after="0" w:line="240" w:lineRule="auto"/>
        <w:ind w:left="360"/>
        <w:rPr>
          <w:rFonts w:ascii="Arial" w:eastAsia="SimSun" w:hAnsi="Arial" w:cs="Arial"/>
          <w:lang w:eastAsia="zh-CN"/>
        </w:rPr>
      </w:pPr>
      <w:r w:rsidRPr="00722C49">
        <w:rPr>
          <w:rFonts w:ascii="Arial" w:eastAsia="SimSun" w:hAnsi="Arial" w:cs="Arial"/>
          <w:lang w:eastAsia="zh-CN"/>
        </w:rPr>
        <w:t xml:space="preserve">1.1. The name of the Activity shall be the ‘University of Suffolk Students’ Union </w:t>
      </w:r>
      <w:r w:rsidRPr="00722C49">
        <w:rPr>
          <w:rFonts w:ascii="Arial" w:eastAsia="SimSun" w:hAnsi="Arial" w:cs="Arial"/>
          <w:highlight w:val="yellow"/>
          <w:lang w:eastAsia="zh-CN"/>
        </w:rPr>
        <w:t>[Activity]</w:t>
      </w:r>
      <w:r w:rsidRPr="00722C49">
        <w:rPr>
          <w:rFonts w:ascii="Arial" w:eastAsia="SimSun" w:hAnsi="Arial" w:cs="Arial"/>
          <w:lang w:eastAsia="zh-CN"/>
        </w:rPr>
        <w:t xml:space="preserve">’, hereinafter referred to as ‘the Activity’. The only permitted abbreviated name shall be ‘SU </w:t>
      </w:r>
      <w:r w:rsidRPr="00722C49">
        <w:rPr>
          <w:rFonts w:ascii="Arial" w:eastAsia="SimSun" w:hAnsi="Arial" w:cs="Arial"/>
          <w:highlight w:val="yellow"/>
          <w:lang w:eastAsia="zh-CN"/>
        </w:rPr>
        <w:t>[Activity]</w:t>
      </w:r>
      <w:r w:rsidRPr="00722C49">
        <w:rPr>
          <w:rFonts w:ascii="Arial" w:eastAsia="SimSun" w:hAnsi="Arial" w:cs="Arial"/>
          <w:lang w:eastAsia="zh-CN"/>
        </w:rPr>
        <w:t>’.</w:t>
      </w:r>
    </w:p>
    <w:p w14:paraId="28F18B99" w14:textId="77777777" w:rsidR="00044FBB" w:rsidRPr="00722C49" w:rsidRDefault="00044FBB" w:rsidP="00044FBB">
      <w:pPr>
        <w:spacing w:after="0" w:line="240" w:lineRule="auto"/>
        <w:rPr>
          <w:rFonts w:ascii="Arial" w:eastAsia="SimSun" w:hAnsi="Arial" w:cs="Arial"/>
          <w:lang w:eastAsia="zh-CN"/>
        </w:rPr>
      </w:pPr>
    </w:p>
    <w:p w14:paraId="558543CC" w14:textId="77777777" w:rsidR="00044FBB" w:rsidRPr="00722C49" w:rsidRDefault="00044FBB" w:rsidP="00044FBB">
      <w:pPr>
        <w:numPr>
          <w:ilvl w:val="0"/>
          <w:numId w:val="1"/>
        </w:numPr>
        <w:spacing w:after="0" w:line="240" w:lineRule="auto"/>
        <w:rPr>
          <w:rFonts w:ascii="Arial" w:eastAsia="SimSun" w:hAnsi="Arial" w:cs="Arial"/>
          <w:b/>
          <w:bCs/>
          <w:lang w:eastAsia="zh-CN"/>
        </w:rPr>
      </w:pPr>
      <w:r w:rsidRPr="00722C49">
        <w:rPr>
          <w:rFonts w:ascii="Arial" w:eastAsia="SimSun" w:hAnsi="Arial" w:cs="Arial"/>
          <w:b/>
          <w:bCs/>
          <w:lang w:eastAsia="zh-CN"/>
        </w:rPr>
        <w:t>Aims of the Society</w:t>
      </w:r>
    </w:p>
    <w:p w14:paraId="7486D36E" w14:textId="77777777" w:rsidR="00044FBB" w:rsidRPr="00722C49" w:rsidRDefault="00044FBB" w:rsidP="00044FBB">
      <w:pPr>
        <w:spacing w:after="0" w:line="240" w:lineRule="auto"/>
        <w:rPr>
          <w:rFonts w:ascii="Arial" w:eastAsia="SimSun" w:hAnsi="Arial" w:cs="Arial"/>
          <w:lang w:eastAsia="zh-CN"/>
        </w:rPr>
      </w:pPr>
    </w:p>
    <w:p w14:paraId="736A197F" w14:textId="77777777" w:rsidR="00044FBB" w:rsidRPr="00722C49" w:rsidRDefault="00044FBB" w:rsidP="00044FBB">
      <w:pPr>
        <w:spacing w:after="0" w:line="240" w:lineRule="auto"/>
        <w:ind w:firstLine="360"/>
        <w:rPr>
          <w:rFonts w:ascii="Arial" w:eastAsia="SimSun" w:hAnsi="Arial" w:cs="Arial"/>
          <w:lang w:eastAsia="zh-CN"/>
        </w:rPr>
      </w:pPr>
      <w:r w:rsidRPr="00722C49">
        <w:rPr>
          <w:rFonts w:ascii="Arial" w:eastAsia="SimSun" w:hAnsi="Arial" w:cs="Arial"/>
          <w:lang w:eastAsia="zh-CN"/>
        </w:rPr>
        <w:t>2.1. The aims of the Society shall be to:</w:t>
      </w:r>
    </w:p>
    <w:p w14:paraId="486104C3" w14:textId="77777777" w:rsidR="00044FBB" w:rsidRPr="00722C49" w:rsidRDefault="00044FBB" w:rsidP="00044FBB">
      <w:pPr>
        <w:numPr>
          <w:ilvl w:val="0"/>
          <w:numId w:val="2"/>
        </w:numPr>
        <w:spacing w:after="0" w:line="240" w:lineRule="auto"/>
        <w:rPr>
          <w:rFonts w:ascii="Arial" w:eastAsia="SimSun" w:hAnsi="Arial" w:cs="Arial"/>
          <w:highlight w:val="yellow"/>
          <w:lang w:eastAsia="zh-CN"/>
        </w:rPr>
      </w:pPr>
      <w:r w:rsidRPr="00722C49">
        <w:rPr>
          <w:rFonts w:ascii="Arial" w:eastAsia="SimSun" w:hAnsi="Arial" w:cs="Arial"/>
          <w:highlight w:val="yellow"/>
          <w:lang w:eastAsia="zh-CN"/>
        </w:rPr>
        <w:t>[Aim a];</w:t>
      </w:r>
    </w:p>
    <w:p w14:paraId="4D008EC5" w14:textId="77777777" w:rsidR="00044FBB" w:rsidRPr="00722C49" w:rsidRDefault="00044FBB" w:rsidP="00044FBB">
      <w:pPr>
        <w:numPr>
          <w:ilvl w:val="0"/>
          <w:numId w:val="2"/>
        </w:numPr>
        <w:spacing w:after="0" w:line="240" w:lineRule="auto"/>
        <w:rPr>
          <w:rFonts w:ascii="Arial" w:eastAsia="SimSun" w:hAnsi="Arial" w:cs="Arial"/>
          <w:highlight w:val="yellow"/>
          <w:lang w:eastAsia="zh-CN"/>
        </w:rPr>
      </w:pPr>
      <w:r w:rsidRPr="00722C49">
        <w:rPr>
          <w:rFonts w:ascii="Arial" w:eastAsia="SimSun" w:hAnsi="Arial" w:cs="Arial"/>
          <w:highlight w:val="yellow"/>
          <w:lang w:eastAsia="zh-CN"/>
        </w:rPr>
        <w:t>[Aim B};</w:t>
      </w:r>
    </w:p>
    <w:p w14:paraId="297204EB" w14:textId="77777777" w:rsidR="00044FBB" w:rsidRPr="00722C49" w:rsidRDefault="00044FBB" w:rsidP="00044FBB">
      <w:pPr>
        <w:numPr>
          <w:ilvl w:val="0"/>
          <w:numId w:val="2"/>
        </w:numPr>
        <w:spacing w:after="0" w:line="240" w:lineRule="auto"/>
        <w:rPr>
          <w:rFonts w:ascii="Arial" w:eastAsia="SimSun" w:hAnsi="Arial" w:cs="Arial"/>
          <w:highlight w:val="yellow"/>
          <w:lang w:eastAsia="zh-CN"/>
        </w:rPr>
      </w:pPr>
      <w:r w:rsidRPr="00722C49">
        <w:rPr>
          <w:rFonts w:ascii="Arial" w:eastAsia="SimSun" w:hAnsi="Arial" w:cs="Arial"/>
          <w:highlight w:val="yellow"/>
          <w:lang w:eastAsia="zh-CN"/>
        </w:rPr>
        <w:t>[Aim C];</w:t>
      </w:r>
    </w:p>
    <w:p w14:paraId="16336DAF" w14:textId="77777777" w:rsidR="00044FBB" w:rsidRPr="00722C49" w:rsidRDefault="00044FBB" w:rsidP="00044FBB">
      <w:pPr>
        <w:numPr>
          <w:ilvl w:val="0"/>
          <w:numId w:val="2"/>
        </w:numPr>
        <w:spacing w:after="0" w:line="240" w:lineRule="auto"/>
        <w:rPr>
          <w:rFonts w:ascii="Arial" w:eastAsia="SimSun" w:hAnsi="Arial" w:cs="Arial"/>
          <w:highlight w:val="yellow"/>
          <w:lang w:eastAsia="zh-CN"/>
        </w:rPr>
      </w:pPr>
      <w:r w:rsidRPr="00722C49">
        <w:rPr>
          <w:rFonts w:ascii="Arial" w:eastAsia="SimSun" w:hAnsi="Arial" w:cs="Arial"/>
          <w:highlight w:val="yellow"/>
          <w:lang w:eastAsia="zh-CN"/>
        </w:rPr>
        <w:t>[Aim D];</w:t>
      </w:r>
    </w:p>
    <w:p w14:paraId="4E03A2E6" w14:textId="77777777" w:rsidR="00044FBB" w:rsidRPr="00722C49" w:rsidRDefault="00044FBB" w:rsidP="00044FBB">
      <w:pPr>
        <w:numPr>
          <w:ilvl w:val="0"/>
          <w:numId w:val="2"/>
        </w:numPr>
        <w:spacing w:after="0" w:line="240" w:lineRule="auto"/>
        <w:rPr>
          <w:rFonts w:ascii="Arial" w:eastAsia="SimSun" w:hAnsi="Arial" w:cs="Arial"/>
          <w:highlight w:val="yellow"/>
          <w:lang w:eastAsia="zh-CN"/>
        </w:rPr>
      </w:pPr>
      <w:r w:rsidRPr="00722C49">
        <w:rPr>
          <w:rFonts w:ascii="Arial" w:eastAsia="SimSun" w:hAnsi="Arial" w:cs="Arial"/>
          <w:highlight w:val="yellow"/>
          <w:lang w:eastAsia="zh-CN"/>
        </w:rPr>
        <w:t>[Aim C].</w:t>
      </w:r>
    </w:p>
    <w:p w14:paraId="7C8D209A" w14:textId="77777777" w:rsidR="00044FBB" w:rsidRPr="00722C49" w:rsidRDefault="00044FBB" w:rsidP="00044FBB">
      <w:pPr>
        <w:spacing w:after="0" w:line="240" w:lineRule="auto"/>
        <w:rPr>
          <w:rFonts w:ascii="Arial" w:eastAsia="SimSun" w:hAnsi="Arial" w:cs="Arial"/>
          <w:lang w:eastAsia="zh-CN"/>
        </w:rPr>
      </w:pPr>
    </w:p>
    <w:p w14:paraId="4D28A5FC" w14:textId="77777777" w:rsidR="00044FBB" w:rsidRPr="00722C49" w:rsidRDefault="00044FBB" w:rsidP="00044FBB">
      <w:pPr>
        <w:numPr>
          <w:ilvl w:val="0"/>
          <w:numId w:val="1"/>
        </w:numPr>
        <w:spacing w:after="0" w:line="240" w:lineRule="auto"/>
        <w:rPr>
          <w:rFonts w:ascii="Arial" w:eastAsia="SimSun" w:hAnsi="Arial" w:cs="Arial"/>
          <w:b/>
          <w:bCs/>
          <w:lang w:eastAsia="zh-CN"/>
        </w:rPr>
      </w:pPr>
      <w:r w:rsidRPr="00722C49">
        <w:rPr>
          <w:rFonts w:ascii="Arial" w:eastAsia="SimSun" w:hAnsi="Arial" w:cs="Arial"/>
          <w:b/>
          <w:bCs/>
          <w:lang w:eastAsia="zh-CN"/>
        </w:rPr>
        <w:t>Affiliation</w:t>
      </w:r>
    </w:p>
    <w:p w14:paraId="2B74A012" w14:textId="77777777" w:rsidR="00044FBB" w:rsidRPr="00722C49" w:rsidRDefault="00044FBB" w:rsidP="00044FBB">
      <w:pPr>
        <w:spacing w:after="0" w:line="240" w:lineRule="auto"/>
        <w:rPr>
          <w:rFonts w:ascii="Arial" w:eastAsia="SimSun" w:hAnsi="Arial" w:cs="Arial"/>
          <w:lang w:eastAsia="zh-CN"/>
        </w:rPr>
      </w:pPr>
    </w:p>
    <w:p w14:paraId="342D9F1E" w14:textId="77777777" w:rsidR="00044FBB" w:rsidRPr="00722C49" w:rsidRDefault="00044FBB" w:rsidP="00044FBB">
      <w:pPr>
        <w:spacing w:after="0" w:line="240" w:lineRule="auto"/>
        <w:ind w:left="360"/>
        <w:rPr>
          <w:rFonts w:ascii="Arial" w:eastAsia="SimSun" w:hAnsi="Arial" w:cs="Arial"/>
          <w:lang w:eastAsia="zh-CN"/>
        </w:rPr>
      </w:pPr>
      <w:r w:rsidRPr="00722C49">
        <w:rPr>
          <w:rFonts w:ascii="Arial" w:eastAsia="SimSun" w:hAnsi="Arial" w:cs="Arial"/>
          <w:lang w:eastAsia="zh-CN"/>
        </w:rPr>
        <w:t xml:space="preserve">3.1.  The Activity shall be affiliated to the SU and shall be subject to any regulations and/or conditions imposed by the SU. This is inclusive of the Activities </w:t>
      </w:r>
      <w:proofErr w:type="gramStart"/>
      <w:r w:rsidRPr="00722C49">
        <w:rPr>
          <w:rFonts w:ascii="Arial" w:eastAsia="SimSun" w:hAnsi="Arial" w:cs="Arial"/>
          <w:lang w:eastAsia="zh-CN"/>
        </w:rPr>
        <w:t>Bye-Laws</w:t>
      </w:r>
      <w:proofErr w:type="gramEnd"/>
      <w:r w:rsidRPr="00722C49">
        <w:rPr>
          <w:rFonts w:ascii="Arial" w:eastAsia="SimSun" w:hAnsi="Arial" w:cs="Arial"/>
          <w:lang w:eastAsia="zh-CN"/>
        </w:rPr>
        <w:t>.</w:t>
      </w:r>
    </w:p>
    <w:p w14:paraId="553E0DCD" w14:textId="77777777" w:rsidR="00044FBB" w:rsidRPr="00722C49" w:rsidRDefault="00044FBB" w:rsidP="00044FBB">
      <w:pPr>
        <w:spacing w:after="0" w:line="240" w:lineRule="auto"/>
        <w:rPr>
          <w:rFonts w:ascii="Arial" w:eastAsia="SimSun" w:hAnsi="Arial" w:cs="Arial"/>
          <w:lang w:eastAsia="zh-CN"/>
        </w:rPr>
      </w:pPr>
    </w:p>
    <w:p w14:paraId="48A44B63" w14:textId="77777777" w:rsidR="00044FBB" w:rsidRPr="00722C49" w:rsidRDefault="00044FBB" w:rsidP="00044FBB">
      <w:pPr>
        <w:spacing w:after="0" w:line="240" w:lineRule="auto"/>
        <w:ind w:left="360"/>
        <w:rPr>
          <w:rFonts w:ascii="Arial" w:eastAsia="SimSun" w:hAnsi="Arial" w:cs="Arial"/>
          <w:lang w:eastAsia="zh-CN"/>
        </w:rPr>
      </w:pPr>
      <w:r w:rsidRPr="00722C49">
        <w:rPr>
          <w:rFonts w:ascii="Arial" w:eastAsia="SimSun" w:hAnsi="Arial" w:cs="Arial"/>
          <w:lang w:eastAsia="zh-CN"/>
        </w:rPr>
        <w:t xml:space="preserve">3.2. </w:t>
      </w:r>
      <w:bookmarkStart w:id="1" w:name="_Hlk37157416"/>
      <w:r w:rsidRPr="00722C49">
        <w:rPr>
          <w:rFonts w:ascii="Arial" w:eastAsia="SimSun" w:hAnsi="Arial" w:cs="Arial"/>
          <w:lang w:eastAsia="zh-CN"/>
        </w:rPr>
        <w:t>The Activity may affiliate with external organisations that help further society aims, subject to approval of the affiliation from Activities Committee</w:t>
      </w:r>
      <w:bookmarkEnd w:id="1"/>
      <w:r w:rsidRPr="00722C49">
        <w:rPr>
          <w:rFonts w:ascii="Arial" w:eastAsia="SimSun" w:hAnsi="Arial" w:cs="Arial"/>
          <w:lang w:eastAsia="zh-CN"/>
        </w:rPr>
        <w:t xml:space="preserve">, as per </w:t>
      </w:r>
      <w:proofErr w:type="gramStart"/>
      <w:r w:rsidRPr="00722C49">
        <w:rPr>
          <w:rFonts w:ascii="Arial" w:eastAsia="SimSun" w:hAnsi="Arial" w:cs="Arial"/>
          <w:lang w:eastAsia="zh-CN"/>
        </w:rPr>
        <w:t>bye-law</w:t>
      </w:r>
      <w:proofErr w:type="gramEnd"/>
      <w:r w:rsidRPr="00722C49">
        <w:rPr>
          <w:rFonts w:ascii="Arial" w:eastAsia="SimSun" w:hAnsi="Arial" w:cs="Arial"/>
          <w:lang w:eastAsia="zh-CN"/>
        </w:rPr>
        <w:t xml:space="preserve"> 3.5.</w:t>
      </w:r>
    </w:p>
    <w:p w14:paraId="61ECED9A" w14:textId="77777777" w:rsidR="00044FBB" w:rsidRPr="00722C49" w:rsidRDefault="00044FBB" w:rsidP="00044FBB">
      <w:pPr>
        <w:spacing w:after="0" w:line="240" w:lineRule="auto"/>
        <w:rPr>
          <w:rFonts w:ascii="Arial" w:eastAsia="SimSun" w:hAnsi="Arial" w:cs="Arial"/>
          <w:lang w:eastAsia="zh-CN"/>
        </w:rPr>
      </w:pPr>
    </w:p>
    <w:p w14:paraId="59642893" w14:textId="77777777" w:rsidR="00044FBB" w:rsidRPr="00722C49" w:rsidRDefault="00044FBB" w:rsidP="00044FBB">
      <w:pPr>
        <w:numPr>
          <w:ilvl w:val="0"/>
          <w:numId w:val="1"/>
        </w:numPr>
        <w:spacing w:after="0" w:line="240" w:lineRule="auto"/>
        <w:rPr>
          <w:rFonts w:ascii="Arial" w:eastAsia="SimSun" w:hAnsi="Arial" w:cs="Arial"/>
          <w:b/>
          <w:bCs/>
          <w:lang w:eastAsia="zh-CN"/>
        </w:rPr>
      </w:pPr>
      <w:r w:rsidRPr="00722C49">
        <w:rPr>
          <w:rFonts w:ascii="Arial" w:eastAsia="SimSun" w:hAnsi="Arial" w:cs="Arial"/>
          <w:b/>
          <w:bCs/>
          <w:lang w:eastAsia="zh-CN"/>
        </w:rPr>
        <w:t>Membership</w:t>
      </w:r>
    </w:p>
    <w:p w14:paraId="7275845D" w14:textId="77777777" w:rsidR="00044FBB" w:rsidRPr="00722C49" w:rsidRDefault="00044FBB" w:rsidP="00044FBB">
      <w:pPr>
        <w:spacing w:after="0" w:line="240" w:lineRule="auto"/>
        <w:ind w:left="383"/>
        <w:rPr>
          <w:rFonts w:ascii="Arial" w:eastAsia="SimSun" w:hAnsi="Arial" w:cs="Arial"/>
          <w:lang w:eastAsia="zh-CN"/>
        </w:rPr>
      </w:pPr>
    </w:p>
    <w:p w14:paraId="2163D262" w14:textId="77777777" w:rsidR="00044FBB" w:rsidRPr="00722C49" w:rsidRDefault="00044FBB" w:rsidP="00044FBB">
      <w:pPr>
        <w:numPr>
          <w:ilvl w:val="1"/>
          <w:numId w:val="1"/>
        </w:numPr>
        <w:spacing w:after="0" w:line="240" w:lineRule="auto"/>
        <w:rPr>
          <w:rFonts w:ascii="Arial" w:eastAsia="SimSun" w:hAnsi="Arial" w:cs="Arial"/>
          <w:lang w:eastAsia="zh-CN"/>
        </w:rPr>
      </w:pPr>
      <w:r w:rsidRPr="00722C49">
        <w:rPr>
          <w:rFonts w:ascii="Arial" w:eastAsia="SimSun" w:hAnsi="Arial" w:cs="Arial"/>
          <w:lang w:eastAsia="zh-CN"/>
        </w:rPr>
        <w:t>All students of University of Suffolk shall be eligible to become members of the Society/Sport.</w:t>
      </w:r>
    </w:p>
    <w:p w14:paraId="0D8AB0FA" w14:textId="77777777" w:rsidR="00044FBB" w:rsidRPr="00722C49" w:rsidRDefault="00044FBB" w:rsidP="00044FBB">
      <w:pPr>
        <w:spacing w:after="0" w:line="240" w:lineRule="auto"/>
        <w:ind w:left="360"/>
        <w:rPr>
          <w:rFonts w:ascii="Arial" w:eastAsia="SimSun" w:hAnsi="Arial" w:cs="Arial"/>
          <w:lang w:eastAsia="zh-CN"/>
        </w:rPr>
      </w:pPr>
    </w:p>
    <w:p w14:paraId="1CB42337" w14:textId="77777777" w:rsidR="00044FBB" w:rsidRPr="00722C49" w:rsidRDefault="00044FBB" w:rsidP="00044FBB">
      <w:pPr>
        <w:numPr>
          <w:ilvl w:val="1"/>
          <w:numId w:val="1"/>
        </w:numPr>
        <w:spacing w:after="0" w:line="240" w:lineRule="auto"/>
        <w:rPr>
          <w:rFonts w:ascii="Arial" w:eastAsia="SimSun" w:hAnsi="Arial" w:cs="Arial"/>
          <w:lang w:eastAsia="zh-CN"/>
        </w:rPr>
      </w:pPr>
      <w:r w:rsidRPr="00722C49">
        <w:rPr>
          <w:rFonts w:ascii="Arial" w:eastAsia="SimSun" w:hAnsi="Arial" w:cs="Arial"/>
          <w:lang w:eastAsia="zh-CN"/>
        </w:rPr>
        <w:t xml:space="preserve">Any eligible person will become a member of the Society/Sport on payment of the appropriate membership fee. </w:t>
      </w:r>
    </w:p>
    <w:p w14:paraId="45B7B7E4" w14:textId="77777777" w:rsidR="00044FBB" w:rsidRPr="00722C49" w:rsidRDefault="00044FBB" w:rsidP="00044FBB">
      <w:pPr>
        <w:spacing w:after="0" w:line="240" w:lineRule="auto"/>
        <w:ind w:left="720"/>
        <w:rPr>
          <w:rFonts w:ascii="Arial" w:eastAsia="SimSun" w:hAnsi="Arial" w:cs="Arial"/>
          <w:lang w:eastAsia="zh-CN"/>
        </w:rPr>
      </w:pPr>
    </w:p>
    <w:p w14:paraId="34168789" w14:textId="77777777" w:rsidR="00044FBB" w:rsidRPr="00722C49" w:rsidRDefault="00044FBB" w:rsidP="00044FBB">
      <w:pPr>
        <w:numPr>
          <w:ilvl w:val="1"/>
          <w:numId w:val="1"/>
        </w:numPr>
        <w:spacing w:after="0" w:line="240" w:lineRule="auto"/>
        <w:rPr>
          <w:rFonts w:ascii="Arial" w:eastAsia="SimSun" w:hAnsi="Arial" w:cs="Arial"/>
          <w:lang w:eastAsia="zh-CN"/>
        </w:rPr>
      </w:pPr>
      <w:r w:rsidRPr="00722C49">
        <w:rPr>
          <w:rFonts w:ascii="Arial" w:eastAsia="SimSun" w:hAnsi="Arial" w:cs="Arial"/>
          <w:lang w:eastAsia="zh-CN"/>
        </w:rPr>
        <w:t xml:space="preserve">The membership fee amount will be determined annually by the Committee of the Society/Sport, subject to justifications posed and approved by the SU. </w:t>
      </w:r>
    </w:p>
    <w:p w14:paraId="5F5A6736" w14:textId="77777777" w:rsidR="00044FBB" w:rsidRPr="00722C49" w:rsidRDefault="00044FBB" w:rsidP="00044FBB">
      <w:pPr>
        <w:spacing w:after="0" w:line="240" w:lineRule="auto"/>
        <w:ind w:left="720"/>
        <w:rPr>
          <w:rFonts w:ascii="Arial" w:eastAsia="SimSun" w:hAnsi="Arial" w:cs="Arial"/>
          <w:lang w:eastAsia="zh-CN"/>
        </w:rPr>
      </w:pPr>
    </w:p>
    <w:p w14:paraId="2A3677A8" w14:textId="77777777" w:rsidR="00044FBB" w:rsidRPr="00722C49" w:rsidRDefault="00044FBB" w:rsidP="00044FBB">
      <w:pPr>
        <w:numPr>
          <w:ilvl w:val="1"/>
          <w:numId w:val="1"/>
        </w:numPr>
        <w:spacing w:after="0" w:line="240" w:lineRule="auto"/>
        <w:rPr>
          <w:rFonts w:ascii="Arial" w:eastAsia="SimSun" w:hAnsi="Arial" w:cs="Arial"/>
          <w:lang w:eastAsia="zh-CN"/>
        </w:rPr>
      </w:pPr>
      <w:r w:rsidRPr="00722C49">
        <w:rPr>
          <w:rFonts w:ascii="Arial" w:eastAsia="SimSun" w:hAnsi="Arial" w:cs="Arial"/>
          <w:lang w:eastAsia="zh-CN"/>
        </w:rPr>
        <w:t>Staff members of University of Suffolk may become affiliate members of the society. Affiliate members cannot stand or vote in society/sport elections, or vote in meetings, but may attend society/sport events.</w:t>
      </w:r>
    </w:p>
    <w:p w14:paraId="0699373C" w14:textId="77777777" w:rsidR="00044FBB" w:rsidRPr="00722C49" w:rsidRDefault="00044FBB" w:rsidP="00044FBB">
      <w:pPr>
        <w:spacing w:after="0" w:line="240" w:lineRule="auto"/>
        <w:rPr>
          <w:rFonts w:ascii="Arial" w:eastAsia="SimSun" w:hAnsi="Arial" w:cs="Arial"/>
          <w:lang w:eastAsia="zh-CN"/>
        </w:rPr>
      </w:pPr>
    </w:p>
    <w:p w14:paraId="3EE8AC0C" w14:textId="77777777" w:rsidR="00044FBB" w:rsidRPr="00722C49" w:rsidRDefault="00044FBB" w:rsidP="00044FBB">
      <w:pPr>
        <w:numPr>
          <w:ilvl w:val="0"/>
          <w:numId w:val="1"/>
        </w:numPr>
        <w:spacing w:after="0" w:line="240" w:lineRule="auto"/>
        <w:rPr>
          <w:rFonts w:ascii="Arial" w:eastAsia="SimSun" w:hAnsi="Arial" w:cs="Arial"/>
          <w:b/>
          <w:bCs/>
          <w:lang w:eastAsia="zh-CN"/>
        </w:rPr>
      </w:pPr>
      <w:r w:rsidRPr="00722C49">
        <w:rPr>
          <w:rFonts w:ascii="Arial" w:eastAsia="SimSun" w:hAnsi="Arial" w:cs="Arial"/>
          <w:b/>
          <w:bCs/>
          <w:lang w:eastAsia="zh-CN"/>
        </w:rPr>
        <w:t>The Committee</w:t>
      </w:r>
    </w:p>
    <w:p w14:paraId="7F1D2B7C" w14:textId="77777777" w:rsidR="00044FBB" w:rsidRPr="00722C49" w:rsidRDefault="00044FBB" w:rsidP="00044FBB">
      <w:pPr>
        <w:spacing w:after="0" w:line="240" w:lineRule="auto"/>
        <w:ind w:left="383"/>
        <w:rPr>
          <w:rFonts w:ascii="Arial" w:eastAsia="SimSun" w:hAnsi="Arial" w:cs="Arial"/>
          <w:lang w:eastAsia="zh-CN"/>
        </w:rPr>
      </w:pPr>
    </w:p>
    <w:p w14:paraId="1D1A402A" w14:textId="77777777" w:rsidR="00044FBB" w:rsidRPr="00722C49" w:rsidRDefault="00044FBB" w:rsidP="00044FBB">
      <w:pPr>
        <w:numPr>
          <w:ilvl w:val="1"/>
          <w:numId w:val="1"/>
        </w:numPr>
        <w:spacing w:after="0" w:line="240" w:lineRule="auto"/>
        <w:rPr>
          <w:rFonts w:ascii="Arial" w:eastAsia="SimSun" w:hAnsi="Arial" w:cs="Arial"/>
          <w:lang w:eastAsia="zh-CN"/>
        </w:rPr>
      </w:pPr>
      <w:r w:rsidRPr="00722C49">
        <w:rPr>
          <w:rFonts w:ascii="Arial" w:eastAsia="SimSun" w:hAnsi="Arial" w:cs="Arial"/>
          <w:lang w:eastAsia="zh-CN"/>
        </w:rPr>
        <w:t>A Committee shall conduct the business of the Activity.</w:t>
      </w:r>
    </w:p>
    <w:p w14:paraId="131C5883" w14:textId="77777777" w:rsidR="00044FBB" w:rsidRPr="00722C49" w:rsidRDefault="00044FBB" w:rsidP="00044FBB">
      <w:pPr>
        <w:spacing w:after="0" w:line="240" w:lineRule="auto"/>
        <w:ind w:left="360"/>
        <w:rPr>
          <w:rFonts w:ascii="Arial" w:eastAsia="SimSun" w:hAnsi="Arial" w:cs="Arial"/>
          <w:lang w:eastAsia="zh-CN"/>
        </w:rPr>
      </w:pPr>
    </w:p>
    <w:p w14:paraId="417C577B" w14:textId="77777777" w:rsidR="00044FBB" w:rsidRPr="00722C49" w:rsidRDefault="00044FBB" w:rsidP="00044FBB">
      <w:pPr>
        <w:numPr>
          <w:ilvl w:val="1"/>
          <w:numId w:val="1"/>
        </w:numPr>
        <w:spacing w:after="0" w:line="240" w:lineRule="auto"/>
        <w:rPr>
          <w:rFonts w:ascii="Arial" w:eastAsia="SimSun" w:hAnsi="Arial" w:cs="Arial"/>
          <w:lang w:eastAsia="zh-CN"/>
        </w:rPr>
      </w:pPr>
      <w:r w:rsidRPr="00722C49">
        <w:rPr>
          <w:rFonts w:ascii="Arial" w:eastAsia="SimSun" w:hAnsi="Arial" w:cs="Arial"/>
          <w:lang w:eastAsia="zh-CN"/>
        </w:rPr>
        <w:t xml:space="preserve">The Committee of the Activity shall be elected as per </w:t>
      </w:r>
      <w:proofErr w:type="gramStart"/>
      <w:r w:rsidRPr="00722C49">
        <w:rPr>
          <w:rFonts w:ascii="Arial" w:eastAsia="SimSun" w:hAnsi="Arial" w:cs="Arial"/>
          <w:lang w:eastAsia="zh-CN"/>
        </w:rPr>
        <w:t>bye-law</w:t>
      </w:r>
      <w:proofErr w:type="gramEnd"/>
      <w:r w:rsidRPr="00722C49">
        <w:rPr>
          <w:rFonts w:ascii="Arial" w:eastAsia="SimSun" w:hAnsi="Arial" w:cs="Arial"/>
          <w:lang w:eastAsia="zh-CN"/>
        </w:rPr>
        <w:t xml:space="preserve"> 5 or, if necessary, at an Extraordinary General Meeting.</w:t>
      </w:r>
    </w:p>
    <w:p w14:paraId="5A34E4DF" w14:textId="77777777" w:rsidR="00044FBB" w:rsidRPr="00722C49" w:rsidRDefault="00044FBB" w:rsidP="00044FBB">
      <w:pPr>
        <w:spacing w:after="0" w:line="240" w:lineRule="auto"/>
        <w:rPr>
          <w:rFonts w:ascii="Arial" w:eastAsia="SimSun" w:hAnsi="Arial" w:cs="Arial"/>
          <w:lang w:eastAsia="zh-CN"/>
        </w:rPr>
      </w:pPr>
    </w:p>
    <w:p w14:paraId="3A3D1B06" w14:textId="77777777" w:rsidR="00044FBB" w:rsidRPr="00722C49" w:rsidRDefault="00044FBB" w:rsidP="00044FBB">
      <w:pPr>
        <w:numPr>
          <w:ilvl w:val="1"/>
          <w:numId w:val="1"/>
        </w:numPr>
        <w:spacing w:after="0" w:line="240" w:lineRule="auto"/>
        <w:rPr>
          <w:rFonts w:ascii="Arial" w:eastAsia="SimSun" w:hAnsi="Arial" w:cs="Arial"/>
          <w:lang w:eastAsia="zh-CN"/>
        </w:rPr>
      </w:pPr>
      <w:r w:rsidRPr="00722C49">
        <w:rPr>
          <w:rFonts w:ascii="Arial" w:eastAsia="SimSun" w:hAnsi="Arial" w:cs="Arial"/>
          <w:lang w:eastAsia="zh-CN"/>
        </w:rPr>
        <w:t>All members of the Committee shall be required to be members of the Society. The members of the Committee shall be jointly responsible for the successful running of the Society. The Committee shall consist of the following members:</w:t>
      </w:r>
    </w:p>
    <w:p w14:paraId="5542911E" w14:textId="77777777" w:rsidR="00044FBB" w:rsidRPr="00722C49" w:rsidRDefault="00044FBB" w:rsidP="00044FBB">
      <w:pPr>
        <w:spacing w:after="0" w:line="240" w:lineRule="auto"/>
        <w:rPr>
          <w:rFonts w:ascii="Arial" w:eastAsia="SimSun" w:hAnsi="Arial" w:cs="Arial"/>
          <w:lang w:eastAsia="zh-CN"/>
        </w:rPr>
      </w:pPr>
      <w:r w:rsidRPr="00722C49">
        <w:rPr>
          <w:rFonts w:ascii="Arial" w:eastAsia="SimSun" w:hAnsi="Arial" w:cs="Arial"/>
          <w:lang w:eastAsia="zh-CN"/>
        </w:rPr>
        <w:t xml:space="preserve"> </w:t>
      </w:r>
    </w:p>
    <w:p w14:paraId="75C600DD" w14:textId="77777777" w:rsidR="00044FBB" w:rsidRPr="00722C49" w:rsidRDefault="00044FBB" w:rsidP="00044FBB">
      <w:pPr>
        <w:numPr>
          <w:ilvl w:val="2"/>
          <w:numId w:val="3"/>
        </w:numPr>
        <w:spacing w:after="0" w:line="240" w:lineRule="auto"/>
        <w:rPr>
          <w:rFonts w:ascii="Arial" w:eastAsia="SimSun" w:hAnsi="Arial" w:cs="Arial"/>
          <w:lang w:eastAsia="zh-CN"/>
        </w:rPr>
      </w:pPr>
      <w:r w:rsidRPr="00722C49">
        <w:rPr>
          <w:rFonts w:ascii="Arial" w:eastAsia="SimSun" w:hAnsi="Arial" w:cs="Arial"/>
          <w:lang w:eastAsia="zh-CN"/>
        </w:rPr>
        <w:t>President (Signatory Role)</w:t>
      </w:r>
    </w:p>
    <w:p w14:paraId="481C1DBD" w14:textId="77777777" w:rsidR="00044FBB" w:rsidRPr="00722C49" w:rsidRDefault="00044FBB" w:rsidP="00044FBB">
      <w:pPr>
        <w:spacing w:after="0" w:line="240" w:lineRule="auto"/>
        <w:ind w:left="1080"/>
        <w:rPr>
          <w:rFonts w:ascii="Arial" w:eastAsia="SimSun" w:hAnsi="Arial" w:cs="Arial"/>
          <w:lang w:eastAsia="zh-CN"/>
        </w:rPr>
      </w:pPr>
      <w:r w:rsidRPr="00722C49">
        <w:rPr>
          <w:rFonts w:ascii="Arial" w:eastAsia="SimSun" w:hAnsi="Arial" w:cs="Arial"/>
          <w:lang w:eastAsia="zh-CN"/>
        </w:rPr>
        <w:t xml:space="preserve">They must abide to the responsibilities listed in </w:t>
      </w:r>
      <w:proofErr w:type="gramStart"/>
      <w:r w:rsidRPr="00722C49">
        <w:rPr>
          <w:rFonts w:ascii="Arial" w:eastAsia="SimSun" w:hAnsi="Arial" w:cs="Arial"/>
          <w:lang w:eastAsia="zh-CN"/>
        </w:rPr>
        <w:t>bye-law</w:t>
      </w:r>
      <w:proofErr w:type="gramEnd"/>
      <w:r w:rsidRPr="00722C49">
        <w:rPr>
          <w:rFonts w:ascii="Arial" w:eastAsia="SimSun" w:hAnsi="Arial" w:cs="Arial"/>
          <w:lang w:eastAsia="zh-CN"/>
        </w:rPr>
        <w:t xml:space="preserve"> 5.5.</w:t>
      </w:r>
    </w:p>
    <w:p w14:paraId="79ADB472" w14:textId="77777777" w:rsidR="00044FBB" w:rsidRPr="00722C49" w:rsidRDefault="00044FBB" w:rsidP="00044FBB">
      <w:pPr>
        <w:spacing w:after="0" w:line="240" w:lineRule="auto"/>
        <w:rPr>
          <w:rFonts w:ascii="Arial" w:eastAsia="SimSun" w:hAnsi="Arial" w:cs="Arial"/>
          <w:lang w:eastAsia="zh-CN"/>
        </w:rPr>
      </w:pPr>
    </w:p>
    <w:p w14:paraId="17F082FC" w14:textId="77777777" w:rsidR="00044FBB" w:rsidRPr="00722C49" w:rsidRDefault="00044FBB" w:rsidP="00044FBB">
      <w:pPr>
        <w:numPr>
          <w:ilvl w:val="2"/>
          <w:numId w:val="4"/>
        </w:numPr>
        <w:spacing w:after="0" w:line="240" w:lineRule="auto"/>
        <w:rPr>
          <w:rFonts w:ascii="Arial" w:eastAsia="SimSun" w:hAnsi="Arial" w:cs="Arial"/>
          <w:lang w:eastAsia="zh-CN"/>
        </w:rPr>
      </w:pPr>
      <w:r w:rsidRPr="00722C49">
        <w:rPr>
          <w:rFonts w:ascii="Arial" w:eastAsia="SimSun" w:hAnsi="Arial" w:cs="Arial"/>
          <w:lang w:eastAsia="zh-CN"/>
        </w:rPr>
        <w:lastRenderedPageBreak/>
        <w:t>Secretary (Signatory Role)</w:t>
      </w:r>
      <w:r w:rsidRPr="00722C49">
        <w:rPr>
          <w:rFonts w:ascii="Arial" w:eastAsia="SimSun" w:hAnsi="Arial" w:cs="Arial"/>
          <w:lang w:eastAsia="zh-CN"/>
        </w:rPr>
        <w:br/>
        <w:t xml:space="preserve">They must abide to the responsibilities listed in </w:t>
      </w:r>
      <w:proofErr w:type="gramStart"/>
      <w:r w:rsidRPr="00722C49">
        <w:rPr>
          <w:rFonts w:ascii="Arial" w:eastAsia="SimSun" w:hAnsi="Arial" w:cs="Arial"/>
          <w:lang w:eastAsia="zh-CN"/>
        </w:rPr>
        <w:t>bye-law</w:t>
      </w:r>
      <w:proofErr w:type="gramEnd"/>
      <w:r w:rsidRPr="00722C49">
        <w:rPr>
          <w:rFonts w:ascii="Arial" w:eastAsia="SimSun" w:hAnsi="Arial" w:cs="Arial"/>
          <w:lang w:eastAsia="zh-CN"/>
        </w:rPr>
        <w:t xml:space="preserve"> 5.7</w:t>
      </w:r>
    </w:p>
    <w:p w14:paraId="00DDC3E9" w14:textId="77777777" w:rsidR="00044FBB" w:rsidRPr="00722C49" w:rsidRDefault="00044FBB" w:rsidP="00044FBB">
      <w:pPr>
        <w:spacing w:after="0" w:line="240" w:lineRule="auto"/>
        <w:ind w:left="1080"/>
        <w:rPr>
          <w:rFonts w:ascii="Arial" w:eastAsia="SimSun" w:hAnsi="Arial" w:cs="Arial"/>
          <w:lang w:eastAsia="zh-CN"/>
        </w:rPr>
      </w:pPr>
    </w:p>
    <w:p w14:paraId="56B16443" w14:textId="77777777" w:rsidR="00044FBB" w:rsidRPr="00722C49" w:rsidRDefault="00044FBB" w:rsidP="00044FBB">
      <w:pPr>
        <w:numPr>
          <w:ilvl w:val="0"/>
          <w:numId w:val="5"/>
        </w:numPr>
        <w:spacing w:after="0" w:line="240" w:lineRule="auto"/>
        <w:rPr>
          <w:rFonts w:ascii="Arial" w:eastAsia="SimSun" w:hAnsi="Arial" w:cs="Arial"/>
          <w:lang w:eastAsia="zh-CN"/>
        </w:rPr>
      </w:pPr>
      <w:r w:rsidRPr="00722C49">
        <w:rPr>
          <w:rFonts w:ascii="Arial" w:eastAsia="SimSun" w:hAnsi="Arial" w:cs="Arial"/>
          <w:lang w:eastAsia="zh-CN"/>
        </w:rPr>
        <w:t>Treasurer (Signatory Role)</w:t>
      </w:r>
      <w:r w:rsidRPr="00722C49">
        <w:rPr>
          <w:rFonts w:ascii="Arial" w:eastAsia="SimSun" w:hAnsi="Arial" w:cs="Arial"/>
          <w:lang w:eastAsia="zh-CN"/>
        </w:rPr>
        <w:br/>
        <w:t xml:space="preserve">They must abide to the responsibilities listed in </w:t>
      </w:r>
      <w:proofErr w:type="gramStart"/>
      <w:r w:rsidRPr="00722C49">
        <w:rPr>
          <w:rFonts w:ascii="Arial" w:eastAsia="SimSun" w:hAnsi="Arial" w:cs="Arial"/>
          <w:lang w:eastAsia="zh-CN"/>
        </w:rPr>
        <w:t>bye-law</w:t>
      </w:r>
      <w:proofErr w:type="gramEnd"/>
      <w:r w:rsidRPr="00722C49">
        <w:rPr>
          <w:rFonts w:ascii="Arial" w:eastAsia="SimSun" w:hAnsi="Arial" w:cs="Arial"/>
          <w:lang w:eastAsia="zh-CN"/>
        </w:rPr>
        <w:t xml:space="preserve"> 5.6</w:t>
      </w:r>
    </w:p>
    <w:p w14:paraId="6E603508" w14:textId="77777777" w:rsidR="00044FBB" w:rsidRPr="00722C49" w:rsidRDefault="00044FBB" w:rsidP="00044FBB">
      <w:pPr>
        <w:spacing w:after="0" w:line="240" w:lineRule="auto"/>
        <w:rPr>
          <w:rFonts w:ascii="Arial" w:eastAsia="SimSun" w:hAnsi="Arial" w:cs="Arial"/>
          <w:lang w:eastAsia="zh-CN"/>
        </w:rPr>
      </w:pPr>
    </w:p>
    <w:p w14:paraId="7BDF5F46" w14:textId="77777777" w:rsidR="00044FBB" w:rsidRPr="00722C49" w:rsidRDefault="00044FBB" w:rsidP="00044FBB">
      <w:pPr>
        <w:numPr>
          <w:ilvl w:val="0"/>
          <w:numId w:val="5"/>
        </w:numPr>
        <w:spacing w:after="0" w:line="240" w:lineRule="auto"/>
        <w:rPr>
          <w:rFonts w:ascii="Arial" w:eastAsia="SimSun" w:hAnsi="Arial" w:cs="Arial"/>
          <w:lang w:eastAsia="zh-CN"/>
        </w:rPr>
      </w:pPr>
      <w:r w:rsidRPr="00722C49">
        <w:rPr>
          <w:rFonts w:ascii="Arial" w:eastAsia="SimSun" w:hAnsi="Arial" w:cs="Arial"/>
          <w:lang w:eastAsia="zh-CN"/>
        </w:rPr>
        <w:t>An additional role/s can be created to fulfil the following responsibilities:</w:t>
      </w:r>
      <w:r w:rsidRPr="00722C49">
        <w:rPr>
          <w:rFonts w:ascii="Arial" w:eastAsia="SimSun" w:hAnsi="Arial" w:cs="Arial"/>
          <w:lang w:eastAsia="zh-CN"/>
        </w:rPr>
        <w:br/>
      </w:r>
    </w:p>
    <w:p w14:paraId="43570BDF" w14:textId="77777777" w:rsidR="00044FBB" w:rsidRPr="00722C49" w:rsidRDefault="00044FBB" w:rsidP="00044FBB">
      <w:pPr>
        <w:spacing w:after="0" w:line="240" w:lineRule="auto"/>
        <w:ind w:left="1080"/>
        <w:rPr>
          <w:rFonts w:ascii="Arial" w:eastAsia="SimSun" w:hAnsi="Arial" w:cs="Arial"/>
          <w:lang w:eastAsia="zh-CN"/>
        </w:rPr>
      </w:pPr>
      <w:r w:rsidRPr="00722C49">
        <w:rPr>
          <w:rFonts w:ascii="Arial" w:eastAsia="SimSun" w:hAnsi="Arial" w:cs="Arial"/>
          <w:lang w:eastAsia="zh-CN"/>
        </w:rPr>
        <w:t>(</w:t>
      </w:r>
      <w:proofErr w:type="spellStart"/>
      <w:r w:rsidRPr="00722C49">
        <w:rPr>
          <w:rFonts w:ascii="Arial" w:eastAsia="SimSun" w:hAnsi="Arial" w:cs="Arial"/>
          <w:lang w:eastAsia="zh-CN"/>
        </w:rPr>
        <w:t>i</w:t>
      </w:r>
      <w:proofErr w:type="spellEnd"/>
      <w:r w:rsidRPr="00722C49">
        <w:rPr>
          <w:rFonts w:ascii="Arial" w:eastAsia="SimSun" w:hAnsi="Arial" w:cs="Arial"/>
          <w:lang w:eastAsia="zh-CN"/>
        </w:rPr>
        <w:t xml:space="preserve">) Allocate a safeguarding role. </w:t>
      </w:r>
    </w:p>
    <w:p w14:paraId="7D6F4532" w14:textId="77777777" w:rsidR="00044FBB" w:rsidRPr="00722C49" w:rsidRDefault="00044FBB" w:rsidP="00044FBB">
      <w:pPr>
        <w:spacing w:after="0" w:line="240" w:lineRule="auto"/>
        <w:ind w:left="1080"/>
        <w:rPr>
          <w:rFonts w:ascii="Arial" w:eastAsia="SimSun" w:hAnsi="Arial" w:cs="Arial"/>
          <w:lang w:eastAsia="zh-CN"/>
        </w:rPr>
      </w:pPr>
      <w:r w:rsidRPr="00722C49">
        <w:rPr>
          <w:rFonts w:ascii="Arial" w:eastAsia="SimSun" w:hAnsi="Arial" w:cs="Arial"/>
          <w:lang w:eastAsia="zh-CN"/>
        </w:rPr>
        <w:t xml:space="preserve">(ii) Ensure smooth reporting of wellbeing concerns and put signposting measurers in place. </w:t>
      </w:r>
    </w:p>
    <w:p w14:paraId="30BE918A" w14:textId="77777777" w:rsidR="00044FBB" w:rsidRPr="00722C49" w:rsidRDefault="00044FBB" w:rsidP="00044FBB">
      <w:pPr>
        <w:spacing w:after="0" w:line="240" w:lineRule="auto"/>
        <w:ind w:left="1080"/>
        <w:rPr>
          <w:rFonts w:ascii="Arial" w:eastAsia="SimSun" w:hAnsi="Arial" w:cs="Arial"/>
          <w:lang w:eastAsia="zh-CN"/>
        </w:rPr>
      </w:pPr>
      <w:r w:rsidRPr="00722C49">
        <w:rPr>
          <w:rFonts w:ascii="Arial" w:eastAsia="SimSun" w:hAnsi="Arial" w:cs="Arial"/>
          <w:lang w:eastAsia="zh-CN"/>
        </w:rPr>
        <w:t xml:space="preserve">(iii) Establish a programme of appropriate activities to cater for the interests of the memberships. </w:t>
      </w:r>
    </w:p>
    <w:p w14:paraId="19E23713" w14:textId="77777777" w:rsidR="00044FBB" w:rsidRPr="00722C49" w:rsidRDefault="00044FBB" w:rsidP="00044FBB">
      <w:pPr>
        <w:spacing w:after="0" w:line="240" w:lineRule="auto"/>
        <w:ind w:left="1080"/>
        <w:rPr>
          <w:rFonts w:ascii="Arial" w:eastAsia="SimSun" w:hAnsi="Arial" w:cs="Arial"/>
          <w:lang w:eastAsia="zh-CN"/>
        </w:rPr>
      </w:pPr>
      <w:r w:rsidRPr="00722C49">
        <w:rPr>
          <w:rFonts w:ascii="Arial" w:eastAsia="SimSun" w:hAnsi="Arial" w:cs="Arial"/>
          <w:lang w:eastAsia="zh-CN"/>
        </w:rPr>
        <w:t xml:space="preserve">(iv) Organise appropriate regular social functions and themes. </w:t>
      </w:r>
    </w:p>
    <w:p w14:paraId="16678283" w14:textId="77777777" w:rsidR="00044FBB" w:rsidRPr="00722C49" w:rsidRDefault="00044FBB" w:rsidP="00044FBB">
      <w:pPr>
        <w:spacing w:after="0" w:line="240" w:lineRule="auto"/>
        <w:ind w:left="1080"/>
        <w:rPr>
          <w:rFonts w:ascii="Arial" w:eastAsia="SimSun" w:hAnsi="Arial" w:cs="Arial"/>
          <w:lang w:eastAsia="zh-CN"/>
        </w:rPr>
      </w:pPr>
      <w:r w:rsidRPr="00722C49">
        <w:rPr>
          <w:rFonts w:ascii="Arial" w:eastAsia="SimSun" w:hAnsi="Arial" w:cs="Arial"/>
          <w:lang w:eastAsia="zh-CN"/>
        </w:rPr>
        <w:t xml:space="preserve">(v) To liaise with the Student Opportunities Coordinator to book accessible venues, catering and entertainment as required. </w:t>
      </w:r>
    </w:p>
    <w:p w14:paraId="1C068E52" w14:textId="77777777" w:rsidR="00044FBB" w:rsidRPr="00722C49" w:rsidRDefault="00044FBB" w:rsidP="00044FBB">
      <w:pPr>
        <w:spacing w:after="0" w:line="240" w:lineRule="auto"/>
        <w:ind w:left="1080"/>
        <w:rPr>
          <w:rFonts w:ascii="Arial" w:eastAsia="SimSun" w:hAnsi="Arial" w:cs="Arial"/>
          <w:lang w:eastAsia="zh-CN"/>
        </w:rPr>
      </w:pPr>
      <w:r w:rsidRPr="00722C49">
        <w:rPr>
          <w:rFonts w:ascii="Arial" w:eastAsia="SimSun" w:hAnsi="Arial" w:cs="Arial"/>
          <w:lang w:eastAsia="zh-CN"/>
        </w:rPr>
        <w:t xml:space="preserve">(vi) Oversee and manage the social media, recruitment advertising and run communications (chats, forums, etc.). </w:t>
      </w:r>
    </w:p>
    <w:p w14:paraId="428E9224" w14:textId="77777777" w:rsidR="00044FBB" w:rsidRPr="00722C49" w:rsidRDefault="00044FBB" w:rsidP="00044FBB">
      <w:pPr>
        <w:spacing w:after="0" w:line="240" w:lineRule="auto"/>
        <w:ind w:left="1080"/>
        <w:rPr>
          <w:rFonts w:ascii="Arial" w:eastAsia="SimSun" w:hAnsi="Arial" w:cs="Arial"/>
          <w:lang w:eastAsia="zh-CN"/>
        </w:rPr>
      </w:pPr>
      <w:r w:rsidRPr="00722C49">
        <w:rPr>
          <w:rFonts w:ascii="Arial" w:eastAsia="SimSun" w:hAnsi="Arial" w:cs="Arial"/>
          <w:lang w:eastAsia="zh-CN"/>
        </w:rPr>
        <w:t xml:space="preserve">(vii) Organises awards, incentives and recognition. </w:t>
      </w:r>
    </w:p>
    <w:p w14:paraId="72894B50" w14:textId="77777777" w:rsidR="00044FBB" w:rsidRPr="00722C49" w:rsidRDefault="00044FBB" w:rsidP="00044FBB">
      <w:pPr>
        <w:spacing w:after="0" w:line="240" w:lineRule="auto"/>
        <w:ind w:left="1080"/>
        <w:rPr>
          <w:rFonts w:ascii="Arial" w:eastAsia="SimSun" w:hAnsi="Arial" w:cs="Arial"/>
          <w:lang w:eastAsia="zh-CN"/>
        </w:rPr>
      </w:pPr>
      <w:r w:rsidRPr="00722C49">
        <w:rPr>
          <w:rFonts w:ascii="Arial" w:eastAsia="SimSun" w:hAnsi="Arial" w:cs="Arial"/>
          <w:lang w:eastAsia="zh-CN"/>
        </w:rPr>
        <w:t>(viii) Collaborate with other activities to provide a variety of activities to maximise outreach.</w:t>
      </w:r>
    </w:p>
    <w:p w14:paraId="181B2CE8" w14:textId="77777777" w:rsidR="00044FBB" w:rsidRPr="00722C49" w:rsidRDefault="00044FBB" w:rsidP="00044FBB">
      <w:pPr>
        <w:spacing w:after="0" w:line="240" w:lineRule="auto"/>
        <w:ind w:left="1080"/>
        <w:rPr>
          <w:rFonts w:ascii="Arial" w:eastAsia="SimSun" w:hAnsi="Arial" w:cs="Arial"/>
          <w:lang w:eastAsia="zh-CN"/>
        </w:rPr>
      </w:pPr>
    </w:p>
    <w:p w14:paraId="65968909" w14:textId="77777777" w:rsidR="00044FBB" w:rsidRPr="00722C49" w:rsidRDefault="00044FBB" w:rsidP="00044FBB">
      <w:pPr>
        <w:numPr>
          <w:ilvl w:val="0"/>
          <w:numId w:val="5"/>
        </w:numPr>
        <w:spacing w:after="0" w:line="240" w:lineRule="auto"/>
        <w:rPr>
          <w:rFonts w:ascii="Arial" w:eastAsia="SimSun" w:hAnsi="Arial" w:cs="Arial"/>
          <w:lang w:eastAsia="zh-CN"/>
        </w:rPr>
      </w:pPr>
      <w:r w:rsidRPr="00722C49">
        <w:rPr>
          <w:rFonts w:ascii="Arial" w:eastAsia="SimSun" w:hAnsi="Arial" w:cs="Arial"/>
          <w:lang w:eastAsia="zh-CN"/>
        </w:rPr>
        <w:t>The additional roles (capped at 3 maximum) are in the form of:</w:t>
      </w:r>
    </w:p>
    <w:p w14:paraId="5B14066B" w14:textId="77777777" w:rsidR="00044FBB" w:rsidRPr="00722C49" w:rsidRDefault="00044FBB" w:rsidP="00044FBB">
      <w:pPr>
        <w:spacing w:after="0" w:line="240" w:lineRule="auto"/>
        <w:ind w:left="1080"/>
        <w:rPr>
          <w:rFonts w:ascii="Arial" w:eastAsia="SimSun" w:hAnsi="Arial" w:cs="Arial"/>
          <w:highlight w:val="yellow"/>
          <w:lang w:eastAsia="zh-CN"/>
        </w:rPr>
      </w:pPr>
      <w:r w:rsidRPr="00722C49">
        <w:rPr>
          <w:rFonts w:ascii="Arial" w:eastAsia="SimSun" w:hAnsi="Arial" w:cs="Arial"/>
          <w:highlight w:val="yellow"/>
          <w:lang w:eastAsia="zh-CN"/>
        </w:rPr>
        <w:t>[additional role]</w:t>
      </w:r>
    </w:p>
    <w:p w14:paraId="2A472325" w14:textId="77777777" w:rsidR="00044FBB" w:rsidRPr="00722C49" w:rsidRDefault="00044FBB" w:rsidP="00044FBB">
      <w:pPr>
        <w:spacing w:after="0" w:line="240" w:lineRule="auto"/>
        <w:ind w:left="1080"/>
        <w:rPr>
          <w:rFonts w:ascii="Arial" w:eastAsia="SimSun" w:hAnsi="Arial" w:cs="Arial"/>
          <w:highlight w:val="yellow"/>
          <w:lang w:eastAsia="zh-CN"/>
        </w:rPr>
      </w:pPr>
      <w:r w:rsidRPr="00722C49">
        <w:rPr>
          <w:rFonts w:ascii="Arial" w:eastAsia="SimSun" w:hAnsi="Arial" w:cs="Arial"/>
          <w:highlight w:val="yellow"/>
          <w:lang w:eastAsia="zh-CN"/>
        </w:rPr>
        <w:t>[additional role]</w:t>
      </w:r>
    </w:p>
    <w:p w14:paraId="061C07FB" w14:textId="77777777" w:rsidR="00044FBB" w:rsidRPr="00722C49" w:rsidRDefault="00044FBB" w:rsidP="00044FBB">
      <w:pPr>
        <w:spacing w:after="0" w:line="240" w:lineRule="auto"/>
        <w:ind w:left="1080"/>
        <w:rPr>
          <w:rFonts w:ascii="Arial" w:eastAsia="SimSun" w:hAnsi="Arial" w:cs="Arial"/>
          <w:lang w:eastAsia="zh-CN"/>
        </w:rPr>
      </w:pPr>
      <w:r w:rsidRPr="00722C49">
        <w:rPr>
          <w:rFonts w:ascii="Arial" w:eastAsia="SimSun" w:hAnsi="Arial" w:cs="Arial"/>
          <w:highlight w:val="yellow"/>
          <w:lang w:eastAsia="zh-CN"/>
        </w:rPr>
        <w:t>[additional role]</w:t>
      </w:r>
    </w:p>
    <w:p w14:paraId="7C6ACADF" w14:textId="77777777" w:rsidR="00044FBB" w:rsidRPr="00722C49" w:rsidRDefault="00044FBB" w:rsidP="00044FBB">
      <w:pPr>
        <w:spacing w:after="0" w:line="240" w:lineRule="auto"/>
        <w:ind w:left="1080"/>
        <w:rPr>
          <w:rFonts w:ascii="Arial" w:eastAsia="SimSun" w:hAnsi="Arial" w:cs="Arial"/>
          <w:lang w:eastAsia="zh-CN"/>
        </w:rPr>
      </w:pPr>
    </w:p>
    <w:p w14:paraId="27F5D10A" w14:textId="77777777" w:rsidR="00044FBB" w:rsidRPr="00722C49" w:rsidRDefault="00044FBB" w:rsidP="00044FBB">
      <w:pPr>
        <w:spacing w:after="0" w:line="240" w:lineRule="auto"/>
        <w:rPr>
          <w:rFonts w:ascii="Arial" w:eastAsia="SimSun" w:hAnsi="Arial" w:cs="Arial"/>
          <w:b/>
          <w:bCs/>
          <w:lang w:eastAsia="zh-CN"/>
        </w:rPr>
      </w:pPr>
      <w:r w:rsidRPr="00722C49">
        <w:rPr>
          <w:rFonts w:ascii="Arial" w:eastAsia="SimSun" w:hAnsi="Arial" w:cs="Arial"/>
          <w:b/>
          <w:bCs/>
          <w:lang w:eastAsia="zh-CN"/>
        </w:rPr>
        <w:t>6. Meetings</w:t>
      </w:r>
    </w:p>
    <w:p w14:paraId="1C612236" w14:textId="77777777" w:rsidR="00044FBB" w:rsidRPr="00722C49" w:rsidRDefault="00044FBB" w:rsidP="00044FBB">
      <w:pPr>
        <w:spacing w:after="0" w:line="240" w:lineRule="auto"/>
        <w:rPr>
          <w:rFonts w:ascii="Arial" w:eastAsia="SimSun" w:hAnsi="Arial" w:cs="Arial"/>
          <w:b/>
          <w:bCs/>
          <w:lang w:eastAsia="zh-CN"/>
        </w:rPr>
      </w:pPr>
    </w:p>
    <w:p w14:paraId="556A2039" w14:textId="77777777" w:rsidR="00044FBB" w:rsidRPr="00722C49" w:rsidRDefault="00044FBB" w:rsidP="00044FBB">
      <w:pPr>
        <w:spacing w:after="0" w:line="240" w:lineRule="auto"/>
        <w:rPr>
          <w:rFonts w:ascii="Arial" w:eastAsia="SimSun" w:hAnsi="Arial" w:cs="Arial"/>
          <w:i/>
          <w:iCs/>
          <w:lang w:eastAsia="zh-CN"/>
        </w:rPr>
      </w:pPr>
      <w:r w:rsidRPr="00722C49">
        <w:rPr>
          <w:rFonts w:ascii="Arial" w:eastAsia="SimSun" w:hAnsi="Arial" w:cs="Arial"/>
          <w:b/>
          <w:bCs/>
          <w:lang w:eastAsia="zh-CN"/>
        </w:rPr>
        <w:tab/>
      </w:r>
      <w:r w:rsidRPr="00722C49">
        <w:rPr>
          <w:rFonts w:ascii="Arial" w:eastAsia="SimSun" w:hAnsi="Arial" w:cs="Arial"/>
          <w:i/>
          <w:iCs/>
          <w:lang w:eastAsia="zh-CN"/>
        </w:rPr>
        <w:t>6.1 Annual General Meetings</w:t>
      </w:r>
    </w:p>
    <w:p w14:paraId="636303CC" w14:textId="77777777" w:rsidR="00044FBB" w:rsidRPr="00722C49" w:rsidRDefault="00044FBB" w:rsidP="00044FBB">
      <w:pPr>
        <w:spacing w:after="0" w:line="240" w:lineRule="auto"/>
        <w:rPr>
          <w:rFonts w:ascii="Arial" w:eastAsia="SimSun" w:hAnsi="Arial" w:cs="Arial"/>
          <w:lang w:eastAsia="zh-CN"/>
        </w:rPr>
      </w:pPr>
    </w:p>
    <w:p w14:paraId="689581D3"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 xml:space="preserve">6.1.1. The activity is required to have at least one General Meeting a year, to be known as their Annual General Meeting. The AGM will take place </w:t>
      </w:r>
      <w:r w:rsidRPr="00722C49">
        <w:rPr>
          <w:rFonts w:ascii="Arial" w:eastAsia="SimSun" w:hAnsi="Arial" w:cs="Arial"/>
          <w:highlight w:val="yellow"/>
          <w:lang w:eastAsia="zh-CN"/>
        </w:rPr>
        <w:t>[state during which period]</w:t>
      </w:r>
      <w:r w:rsidRPr="00722C49">
        <w:rPr>
          <w:rFonts w:ascii="Arial" w:eastAsia="SimSun" w:hAnsi="Arial" w:cs="Arial"/>
          <w:lang w:eastAsia="zh-CN"/>
        </w:rPr>
        <w:t xml:space="preserve"> and must be after the end of year elections.</w:t>
      </w:r>
    </w:p>
    <w:p w14:paraId="4AA257E4" w14:textId="77777777" w:rsidR="00044FBB" w:rsidRPr="00722C49" w:rsidRDefault="00044FBB" w:rsidP="00044FBB">
      <w:pPr>
        <w:spacing w:after="0" w:line="240" w:lineRule="auto"/>
        <w:ind w:left="720"/>
        <w:rPr>
          <w:rFonts w:ascii="Arial" w:eastAsia="SimSun" w:hAnsi="Arial" w:cs="Arial"/>
          <w:lang w:eastAsia="zh-CN"/>
        </w:rPr>
      </w:pPr>
    </w:p>
    <w:p w14:paraId="5112904E"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 xml:space="preserve">6.1.2. The meeting will have a quorum of 40% of all members. </w:t>
      </w:r>
    </w:p>
    <w:p w14:paraId="5036EF4E" w14:textId="77777777" w:rsidR="00044FBB" w:rsidRPr="00722C49" w:rsidRDefault="00044FBB" w:rsidP="00044FBB">
      <w:pPr>
        <w:spacing w:after="0" w:line="240" w:lineRule="auto"/>
        <w:ind w:left="720"/>
        <w:rPr>
          <w:rFonts w:ascii="Arial" w:eastAsia="SimSun" w:hAnsi="Arial" w:cs="Arial"/>
          <w:lang w:eastAsia="zh-CN"/>
        </w:rPr>
      </w:pPr>
    </w:p>
    <w:p w14:paraId="66875D8C"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6.1.3 Calling an Annual General Meeting: Notice of an Annual General Meeting must be given at least five working days in advance of the meeting to all members.</w:t>
      </w:r>
    </w:p>
    <w:p w14:paraId="721CB85F" w14:textId="77777777" w:rsidR="00044FBB" w:rsidRPr="00722C49" w:rsidRDefault="00044FBB" w:rsidP="00044FBB">
      <w:pPr>
        <w:spacing w:after="0" w:line="240" w:lineRule="auto"/>
        <w:ind w:left="720"/>
        <w:rPr>
          <w:rFonts w:ascii="Arial" w:eastAsia="SimSun" w:hAnsi="Arial" w:cs="Arial"/>
          <w:lang w:eastAsia="zh-CN"/>
        </w:rPr>
      </w:pPr>
    </w:p>
    <w:p w14:paraId="52D9FFA9"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6.1.4. Any agenda items must be submitted to the President of The Activity at least two working days prior to the meeting taking place.</w:t>
      </w:r>
    </w:p>
    <w:p w14:paraId="1031C6A5" w14:textId="77777777" w:rsidR="00044FBB" w:rsidRPr="00722C49" w:rsidRDefault="00044FBB" w:rsidP="00044FBB">
      <w:pPr>
        <w:spacing w:after="0" w:line="240" w:lineRule="auto"/>
        <w:ind w:left="720"/>
        <w:rPr>
          <w:rFonts w:ascii="Arial" w:eastAsia="SimSun" w:hAnsi="Arial" w:cs="Arial"/>
          <w:lang w:eastAsia="zh-CN"/>
        </w:rPr>
      </w:pPr>
    </w:p>
    <w:p w14:paraId="609E7005"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6.1.5. The agenda must be publicised for at least one working week prior to the start of the meeting.</w:t>
      </w:r>
    </w:p>
    <w:p w14:paraId="393C65FB" w14:textId="77777777" w:rsidR="00044FBB" w:rsidRPr="00722C49" w:rsidRDefault="00044FBB" w:rsidP="00044FBB">
      <w:pPr>
        <w:spacing w:after="0" w:line="240" w:lineRule="auto"/>
        <w:ind w:left="720"/>
        <w:rPr>
          <w:rFonts w:ascii="Arial" w:eastAsia="SimSun" w:hAnsi="Arial" w:cs="Arial"/>
          <w:lang w:eastAsia="zh-CN"/>
        </w:rPr>
      </w:pPr>
    </w:p>
    <w:p w14:paraId="5D2112D1"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6.1.6. Minutes and actions from AGM must be submitted to Activities Committee for review.</w:t>
      </w:r>
    </w:p>
    <w:p w14:paraId="58DBC473" w14:textId="77777777" w:rsidR="00044FBB" w:rsidRPr="00722C49" w:rsidRDefault="00044FBB" w:rsidP="00044FBB">
      <w:pPr>
        <w:spacing w:after="0" w:line="240" w:lineRule="auto"/>
        <w:rPr>
          <w:rFonts w:ascii="Arial" w:eastAsia="SimSun" w:hAnsi="Arial" w:cs="Arial"/>
          <w:lang w:eastAsia="zh-CN"/>
        </w:rPr>
      </w:pPr>
      <w:r w:rsidRPr="00722C49">
        <w:rPr>
          <w:rFonts w:ascii="Arial" w:eastAsia="SimSun" w:hAnsi="Arial" w:cs="Arial"/>
          <w:lang w:eastAsia="zh-CN"/>
        </w:rPr>
        <w:tab/>
      </w:r>
    </w:p>
    <w:p w14:paraId="020C5888" w14:textId="77777777" w:rsidR="00044FBB" w:rsidRPr="00722C49" w:rsidRDefault="00044FBB" w:rsidP="00044FBB">
      <w:pPr>
        <w:spacing w:after="0" w:line="240" w:lineRule="auto"/>
        <w:ind w:firstLine="720"/>
        <w:rPr>
          <w:rFonts w:ascii="Arial" w:eastAsia="SimSun" w:hAnsi="Arial" w:cs="Arial"/>
          <w:i/>
          <w:iCs/>
          <w:lang w:eastAsia="zh-CN"/>
        </w:rPr>
      </w:pPr>
      <w:r w:rsidRPr="00722C49">
        <w:rPr>
          <w:rFonts w:ascii="Arial" w:eastAsia="SimSun" w:hAnsi="Arial" w:cs="Arial"/>
          <w:i/>
          <w:iCs/>
          <w:lang w:eastAsia="zh-CN"/>
        </w:rPr>
        <w:t>6.2. Extraordinary General Meetings</w:t>
      </w:r>
    </w:p>
    <w:p w14:paraId="2EAD0A56" w14:textId="77777777" w:rsidR="00044FBB" w:rsidRPr="00722C49" w:rsidRDefault="00044FBB" w:rsidP="00044FBB">
      <w:pPr>
        <w:spacing w:after="0" w:line="240" w:lineRule="auto"/>
        <w:rPr>
          <w:rFonts w:ascii="Arial" w:eastAsia="SimSun" w:hAnsi="Arial" w:cs="Arial"/>
          <w:lang w:eastAsia="zh-CN"/>
        </w:rPr>
      </w:pPr>
    </w:p>
    <w:p w14:paraId="3F72502C"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6.2.1. An Extraordinary meeting may be called by a signatory or by its members, provided that they present the President of The Activity a petition of names amounting to 1/3 of the society/sport membership and that the rules of the timing of the meeting, as stated in 6.1</w:t>
      </w:r>
      <w:r>
        <w:rPr>
          <w:rFonts w:ascii="Arial" w:eastAsia="SimSun" w:hAnsi="Arial" w:cs="Arial"/>
          <w:lang w:eastAsia="zh-CN"/>
        </w:rPr>
        <w:t>.3</w:t>
      </w:r>
      <w:r w:rsidRPr="00722C49">
        <w:rPr>
          <w:rFonts w:ascii="Arial" w:eastAsia="SimSun" w:hAnsi="Arial" w:cs="Arial"/>
          <w:lang w:eastAsia="zh-CN"/>
        </w:rPr>
        <w:t xml:space="preserve"> are observed.</w:t>
      </w:r>
    </w:p>
    <w:p w14:paraId="1F7A8B0B" w14:textId="77777777" w:rsidR="00044FBB" w:rsidRPr="00722C49" w:rsidRDefault="00044FBB" w:rsidP="00044FBB">
      <w:pPr>
        <w:spacing w:after="0" w:line="240" w:lineRule="auto"/>
        <w:ind w:left="720"/>
        <w:rPr>
          <w:rFonts w:ascii="Arial" w:eastAsia="SimSun" w:hAnsi="Arial" w:cs="Arial"/>
          <w:lang w:eastAsia="zh-CN"/>
        </w:rPr>
      </w:pPr>
    </w:p>
    <w:p w14:paraId="3B34DD6B" w14:textId="77777777" w:rsidR="00044FBB" w:rsidRPr="00722C49" w:rsidRDefault="00044FBB" w:rsidP="00044FBB">
      <w:pPr>
        <w:spacing w:after="0" w:line="240" w:lineRule="auto"/>
        <w:ind w:left="720"/>
        <w:rPr>
          <w:rFonts w:ascii="Arial" w:eastAsia="SimSun" w:hAnsi="Arial" w:cs="Arial"/>
          <w:i/>
          <w:iCs/>
          <w:lang w:eastAsia="zh-CN"/>
        </w:rPr>
      </w:pPr>
      <w:r w:rsidRPr="00722C49">
        <w:rPr>
          <w:rFonts w:ascii="Arial" w:eastAsia="SimSun" w:hAnsi="Arial" w:cs="Arial"/>
          <w:i/>
          <w:iCs/>
          <w:lang w:eastAsia="zh-CN"/>
        </w:rPr>
        <w:t>6.3. Committee Meetings</w:t>
      </w:r>
    </w:p>
    <w:p w14:paraId="761F2317" w14:textId="77777777" w:rsidR="00044FBB" w:rsidRPr="00722C49" w:rsidRDefault="00044FBB" w:rsidP="00044FBB">
      <w:pPr>
        <w:spacing w:after="0" w:line="240" w:lineRule="auto"/>
        <w:ind w:left="720"/>
        <w:rPr>
          <w:rFonts w:ascii="Arial" w:eastAsia="SimSun" w:hAnsi="Arial" w:cs="Arial"/>
          <w:lang w:eastAsia="zh-CN"/>
        </w:rPr>
      </w:pPr>
    </w:p>
    <w:p w14:paraId="239225AA"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 xml:space="preserve">6.3.1. Committee meetings are to be held formally and occur monthly. Minutes must be taken but the committee are only required to show the SOC when asked. </w:t>
      </w:r>
    </w:p>
    <w:p w14:paraId="38BBAB6C" w14:textId="77777777" w:rsidR="00044FBB" w:rsidRPr="00722C49" w:rsidRDefault="00044FBB" w:rsidP="00044FBB">
      <w:pPr>
        <w:spacing w:after="0" w:line="240" w:lineRule="auto"/>
        <w:ind w:left="720"/>
        <w:rPr>
          <w:rFonts w:ascii="Arial" w:eastAsia="SimSun" w:hAnsi="Arial" w:cs="Arial"/>
          <w:lang w:eastAsia="zh-CN"/>
        </w:rPr>
      </w:pPr>
    </w:p>
    <w:p w14:paraId="12AC1EB6"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6.3.2 All members of the Committee shall be entitled to attend and vote at such meetings.</w:t>
      </w:r>
    </w:p>
    <w:p w14:paraId="7022E2BD" w14:textId="77777777" w:rsidR="00044FBB" w:rsidRPr="00722C49" w:rsidRDefault="00044FBB" w:rsidP="00044FBB">
      <w:pPr>
        <w:spacing w:after="0" w:line="240" w:lineRule="auto"/>
        <w:ind w:left="720"/>
        <w:rPr>
          <w:rFonts w:ascii="Arial" w:eastAsia="SimSun" w:hAnsi="Arial" w:cs="Arial"/>
          <w:lang w:eastAsia="zh-CN"/>
        </w:rPr>
      </w:pPr>
    </w:p>
    <w:p w14:paraId="05615676"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6.3.3. Meetings of the Committee shall be convened by the President or Secretary. At least three term days’ notice of a Committee meeting shall be given by the President or Secretary to the members of the Committee.</w:t>
      </w:r>
    </w:p>
    <w:p w14:paraId="023EB2A1" w14:textId="77777777" w:rsidR="00044FBB" w:rsidRPr="00722C49" w:rsidRDefault="00044FBB" w:rsidP="00044FBB">
      <w:pPr>
        <w:spacing w:after="0" w:line="240" w:lineRule="auto"/>
        <w:ind w:left="720"/>
        <w:rPr>
          <w:rFonts w:ascii="Arial" w:eastAsia="SimSun" w:hAnsi="Arial" w:cs="Arial"/>
          <w:lang w:eastAsia="zh-CN"/>
        </w:rPr>
      </w:pPr>
    </w:p>
    <w:p w14:paraId="3A578216"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 xml:space="preserve">6.3.4. The Committee shall hold office and host meetings as stated in the Activities </w:t>
      </w:r>
      <w:proofErr w:type="gramStart"/>
      <w:r w:rsidRPr="00722C49">
        <w:rPr>
          <w:rFonts w:ascii="Arial" w:eastAsia="SimSun" w:hAnsi="Arial" w:cs="Arial"/>
          <w:lang w:eastAsia="zh-CN"/>
        </w:rPr>
        <w:t>Bye-Laws</w:t>
      </w:r>
      <w:proofErr w:type="gramEnd"/>
      <w:r w:rsidRPr="00722C49">
        <w:rPr>
          <w:rFonts w:ascii="Arial" w:eastAsia="SimSun" w:hAnsi="Arial" w:cs="Arial"/>
          <w:lang w:eastAsia="zh-CN"/>
        </w:rPr>
        <w:t xml:space="preserve">, part 5.  </w:t>
      </w:r>
    </w:p>
    <w:p w14:paraId="4A26574B" w14:textId="77777777" w:rsidR="00044FBB" w:rsidRPr="00722C49" w:rsidRDefault="00044FBB" w:rsidP="00044FBB">
      <w:pPr>
        <w:spacing w:after="0" w:line="240" w:lineRule="auto"/>
        <w:rPr>
          <w:rFonts w:ascii="Arial" w:eastAsia="SimSun" w:hAnsi="Arial" w:cs="Arial"/>
          <w:lang w:eastAsia="zh-CN"/>
        </w:rPr>
      </w:pPr>
    </w:p>
    <w:p w14:paraId="3BEFA5CC" w14:textId="77777777" w:rsidR="00044FBB" w:rsidRPr="00722C49" w:rsidRDefault="00044FBB" w:rsidP="00044FBB">
      <w:pPr>
        <w:spacing w:after="0" w:line="240" w:lineRule="auto"/>
        <w:rPr>
          <w:rFonts w:ascii="Arial" w:eastAsia="SimSun" w:hAnsi="Arial" w:cs="Arial"/>
          <w:lang w:eastAsia="zh-CN"/>
        </w:rPr>
      </w:pPr>
      <w:r w:rsidRPr="00722C49">
        <w:rPr>
          <w:rFonts w:ascii="Arial" w:eastAsia="SimSun" w:hAnsi="Arial" w:cs="Arial"/>
          <w:b/>
          <w:bCs/>
          <w:lang w:eastAsia="zh-CN"/>
        </w:rPr>
        <w:t>7. Election of the Committee</w:t>
      </w:r>
      <w:r w:rsidRPr="00722C49">
        <w:rPr>
          <w:rFonts w:ascii="Arial" w:eastAsia="SimSun" w:hAnsi="Arial" w:cs="Arial"/>
          <w:lang w:eastAsia="zh-CN"/>
        </w:rPr>
        <w:br/>
      </w:r>
      <w:r w:rsidRPr="00722C49">
        <w:rPr>
          <w:rFonts w:ascii="Arial" w:eastAsia="SimSun" w:hAnsi="Arial" w:cs="Arial"/>
          <w:lang w:eastAsia="zh-CN"/>
        </w:rPr>
        <w:br/>
        <w:t xml:space="preserve"> </w:t>
      </w:r>
      <w:r w:rsidRPr="00722C49">
        <w:rPr>
          <w:rFonts w:ascii="Arial" w:eastAsia="SimSun" w:hAnsi="Arial" w:cs="Arial"/>
          <w:lang w:eastAsia="zh-CN"/>
        </w:rPr>
        <w:tab/>
        <w:t>7.1. Committee members, inclusive of signatory roles, will be elected during</w:t>
      </w:r>
    </w:p>
    <w:p w14:paraId="73B85CDF" w14:textId="77777777" w:rsidR="00044FBB" w:rsidRPr="00722C49" w:rsidRDefault="00044FBB" w:rsidP="00044FBB">
      <w:pPr>
        <w:spacing w:after="0" w:line="240" w:lineRule="auto"/>
        <w:ind w:left="720"/>
        <w:rPr>
          <w:rFonts w:ascii="Arial" w:eastAsia="SimSun" w:hAnsi="Arial" w:cs="Arial"/>
          <w:lang w:eastAsia="zh-CN"/>
        </w:rPr>
      </w:pPr>
      <w:proofErr w:type="gramStart"/>
      <w:r w:rsidRPr="00722C49">
        <w:rPr>
          <w:rFonts w:ascii="Arial" w:eastAsia="SimSun" w:hAnsi="Arial" w:cs="Arial"/>
          <w:lang w:eastAsia="zh-CN"/>
        </w:rPr>
        <w:t>the society/sport election period,</w:t>
      </w:r>
      <w:proofErr w:type="gramEnd"/>
      <w:r w:rsidRPr="00722C49">
        <w:rPr>
          <w:rFonts w:ascii="Arial" w:eastAsia="SimSun" w:hAnsi="Arial" w:cs="Arial"/>
          <w:lang w:eastAsia="zh-CN"/>
        </w:rPr>
        <w:t xml:space="preserve"> hosted when appropriate by the Students’ Union, online. All committee members must be elected through this system or The Activity will be subject to disaffiliation process.</w:t>
      </w:r>
    </w:p>
    <w:p w14:paraId="02CFC815" w14:textId="77777777" w:rsidR="00044FBB" w:rsidRPr="00722C49" w:rsidRDefault="00044FBB" w:rsidP="00044FBB">
      <w:pPr>
        <w:spacing w:after="0" w:line="240" w:lineRule="auto"/>
        <w:ind w:left="720"/>
        <w:rPr>
          <w:rFonts w:ascii="Arial" w:eastAsia="SimSun" w:hAnsi="Arial" w:cs="Arial"/>
          <w:lang w:eastAsia="zh-CN"/>
        </w:rPr>
      </w:pPr>
    </w:p>
    <w:p w14:paraId="783B84D9"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7.2. Elected committee members for the next academic term take office from the 1st August to the 31st July the year following, unless stated otherwise [state here or disregard] and as approved by the SOC; this will be subject the SU’s election period.</w:t>
      </w:r>
    </w:p>
    <w:p w14:paraId="1E647405" w14:textId="77777777" w:rsidR="00044FBB" w:rsidRPr="00722C49" w:rsidRDefault="00044FBB" w:rsidP="00044FBB">
      <w:pPr>
        <w:spacing w:after="0" w:line="240" w:lineRule="auto"/>
        <w:ind w:left="720"/>
        <w:rPr>
          <w:rFonts w:ascii="Arial" w:eastAsia="SimSun" w:hAnsi="Arial" w:cs="Arial"/>
          <w:lang w:eastAsia="zh-CN"/>
        </w:rPr>
      </w:pPr>
    </w:p>
    <w:p w14:paraId="0EC39FB0"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7.3. The Returning Officer for these elections shall be the Student Opportunities Coordinator.</w:t>
      </w:r>
    </w:p>
    <w:p w14:paraId="01D1DB70" w14:textId="77777777" w:rsidR="00044FBB" w:rsidRPr="00722C49" w:rsidRDefault="00044FBB" w:rsidP="00044FBB">
      <w:pPr>
        <w:spacing w:after="0" w:line="240" w:lineRule="auto"/>
        <w:ind w:left="720"/>
        <w:rPr>
          <w:rFonts w:ascii="Arial" w:eastAsia="SimSun" w:hAnsi="Arial" w:cs="Arial"/>
          <w:lang w:eastAsia="zh-CN"/>
        </w:rPr>
      </w:pPr>
    </w:p>
    <w:p w14:paraId="6ADC0983"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7.4. All members of the Society shall be eligible for election to the Committee.</w:t>
      </w:r>
    </w:p>
    <w:p w14:paraId="1665DEC8" w14:textId="77777777" w:rsidR="00044FBB" w:rsidRPr="00722C49" w:rsidRDefault="00044FBB" w:rsidP="00044FBB">
      <w:pPr>
        <w:spacing w:after="0" w:line="240" w:lineRule="auto"/>
        <w:ind w:left="720"/>
        <w:rPr>
          <w:rFonts w:ascii="Arial" w:eastAsia="SimSun" w:hAnsi="Arial" w:cs="Arial"/>
          <w:lang w:eastAsia="zh-CN"/>
        </w:rPr>
      </w:pPr>
    </w:p>
    <w:p w14:paraId="5D205055"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7.5. No person may hold more than one Committee position at any one time.</w:t>
      </w:r>
    </w:p>
    <w:p w14:paraId="3BB6B721" w14:textId="77777777" w:rsidR="00044FBB" w:rsidRPr="00722C49" w:rsidRDefault="00044FBB" w:rsidP="00044FBB">
      <w:pPr>
        <w:spacing w:after="0" w:line="240" w:lineRule="auto"/>
        <w:ind w:left="720"/>
        <w:rPr>
          <w:rFonts w:ascii="Arial" w:eastAsia="SimSun" w:hAnsi="Arial" w:cs="Arial"/>
          <w:lang w:eastAsia="zh-CN"/>
        </w:rPr>
      </w:pPr>
    </w:p>
    <w:p w14:paraId="6B9C3631"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7.6. All members of the Society shall be entitled to vote in the election of the Committee.</w:t>
      </w:r>
    </w:p>
    <w:p w14:paraId="62D7E165" w14:textId="77777777" w:rsidR="00044FBB" w:rsidRPr="00722C49" w:rsidRDefault="00044FBB" w:rsidP="00044FBB">
      <w:pPr>
        <w:spacing w:after="0" w:line="240" w:lineRule="auto"/>
        <w:rPr>
          <w:rFonts w:ascii="Arial" w:eastAsia="SimSun" w:hAnsi="Arial" w:cs="Arial"/>
          <w:lang w:eastAsia="zh-CN"/>
        </w:rPr>
      </w:pPr>
    </w:p>
    <w:p w14:paraId="0EEED99A" w14:textId="77777777" w:rsidR="00044FBB" w:rsidRPr="00722C49" w:rsidRDefault="00044FBB" w:rsidP="00044FBB">
      <w:pPr>
        <w:spacing w:after="0" w:line="240" w:lineRule="auto"/>
        <w:rPr>
          <w:rFonts w:ascii="Arial" w:eastAsia="SimSun" w:hAnsi="Arial" w:cs="Arial"/>
          <w:b/>
          <w:bCs/>
          <w:lang w:eastAsia="zh-CN"/>
        </w:rPr>
      </w:pPr>
      <w:r w:rsidRPr="00722C49">
        <w:rPr>
          <w:rFonts w:ascii="Arial" w:eastAsia="SimSun" w:hAnsi="Arial" w:cs="Arial"/>
          <w:b/>
          <w:bCs/>
          <w:lang w:eastAsia="zh-CN"/>
        </w:rPr>
        <w:t>8.</w:t>
      </w:r>
      <w:r w:rsidRPr="00722C49">
        <w:rPr>
          <w:rFonts w:ascii="Arial" w:eastAsia="SimSun" w:hAnsi="Arial" w:cs="Arial"/>
          <w:lang w:eastAsia="zh-CN"/>
        </w:rPr>
        <w:t xml:space="preserve"> </w:t>
      </w:r>
      <w:r w:rsidRPr="00722C49">
        <w:rPr>
          <w:rFonts w:ascii="Arial" w:eastAsia="SimSun" w:hAnsi="Arial" w:cs="Arial"/>
          <w:b/>
          <w:bCs/>
          <w:lang w:eastAsia="zh-CN"/>
        </w:rPr>
        <w:t>Resignations/Disaffiliation from The Activity</w:t>
      </w:r>
    </w:p>
    <w:p w14:paraId="7C1EB0B9" w14:textId="77777777" w:rsidR="00044FBB" w:rsidRPr="00722C49" w:rsidRDefault="00044FBB" w:rsidP="00044FBB">
      <w:pPr>
        <w:spacing w:after="0" w:line="240" w:lineRule="auto"/>
        <w:ind w:left="383"/>
        <w:rPr>
          <w:rFonts w:ascii="Arial" w:eastAsia="SimSun" w:hAnsi="Arial" w:cs="Arial"/>
          <w:lang w:eastAsia="zh-CN"/>
        </w:rPr>
      </w:pPr>
    </w:p>
    <w:p w14:paraId="406EA9DC"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 xml:space="preserve">8.1. The resignation of any member of the Committee shall be instituted by a letter of resignation to the President of the Activity. In the case of the resignation of the President, resignation may be instituted by a letter of resignation to the Secretary. This must then be declared at an EGM, where a new committee member shall be </w:t>
      </w:r>
      <w:proofErr w:type="gramStart"/>
      <w:r w:rsidRPr="00722C49">
        <w:rPr>
          <w:rFonts w:ascii="Arial" w:eastAsia="SimSun" w:hAnsi="Arial" w:cs="Arial"/>
          <w:lang w:eastAsia="zh-CN"/>
        </w:rPr>
        <w:t>elected</w:t>
      </w:r>
      <w:proofErr w:type="gramEnd"/>
      <w:r w:rsidRPr="00722C49">
        <w:rPr>
          <w:rFonts w:ascii="Arial" w:eastAsia="SimSun" w:hAnsi="Arial" w:cs="Arial"/>
          <w:lang w:eastAsia="zh-CN"/>
        </w:rPr>
        <w:t xml:space="preserve"> or the Activity may be subject to disaffiliation. </w:t>
      </w:r>
    </w:p>
    <w:p w14:paraId="7077321D" w14:textId="77777777" w:rsidR="00044FBB" w:rsidRPr="00722C49" w:rsidRDefault="00044FBB" w:rsidP="00044FBB">
      <w:pPr>
        <w:spacing w:after="0" w:line="240" w:lineRule="auto"/>
        <w:ind w:left="720"/>
        <w:rPr>
          <w:rFonts w:ascii="Arial" w:eastAsia="SimSun" w:hAnsi="Arial" w:cs="Arial"/>
          <w:lang w:eastAsia="zh-CN"/>
        </w:rPr>
      </w:pPr>
    </w:p>
    <w:p w14:paraId="27CA7088"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8.2. The position of a committee or paid member of a society/sport shall be vacated if evidence is provided to the SOC or Vice President, with regards to any of the following:</w:t>
      </w:r>
    </w:p>
    <w:p w14:paraId="1C4BDDC3" w14:textId="77777777" w:rsidR="00044FBB" w:rsidRPr="00722C49" w:rsidRDefault="00044FBB" w:rsidP="00044FBB">
      <w:pPr>
        <w:spacing w:after="0" w:line="240" w:lineRule="auto"/>
        <w:ind w:left="720"/>
        <w:rPr>
          <w:rFonts w:ascii="Arial" w:eastAsia="SimSun" w:hAnsi="Arial" w:cs="Arial"/>
          <w:lang w:eastAsia="zh-CN"/>
        </w:rPr>
      </w:pPr>
    </w:p>
    <w:p w14:paraId="258738D7"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8.2.1. He or she is no longer a member of The Union.</w:t>
      </w:r>
    </w:p>
    <w:p w14:paraId="4F9C5005" w14:textId="77777777" w:rsidR="00044FBB" w:rsidRPr="00722C49" w:rsidRDefault="00044FBB" w:rsidP="00044FBB">
      <w:pPr>
        <w:spacing w:after="0" w:line="240" w:lineRule="auto"/>
        <w:ind w:left="720"/>
        <w:rPr>
          <w:rFonts w:ascii="Arial" w:eastAsia="SimSun" w:hAnsi="Arial" w:cs="Arial"/>
          <w:lang w:eastAsia="zh-CN"/>
        </w:rPr>
      </w:pPr>
    </w:p>
    <w:p w14:paraId="3AB6A755"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 xml:space="preserve">8.2.2. The committee member in question does not perform the responsibilities detailed in this </w:t>
      </w:r>
      <w:proofErr w:type="gramStart"/>
      <w:r w:rsidRPr="00722C49">
        <w:rPr>
          <w:rFonts w:ascii="Arial" w:eastAsia="SimSun" w:hAnsi="Arial" w:cs="Arial"/>
          <w:lang w:eastAsia="zh-CN"/>
        </w:rPr>
        <w:t>bye-law</w:t>
      </w:r>
      <w:proofErr w:type="gramEnd"/>
      <w:r w:rsidRPr="00722C49">
        <w:rPr>
          <w:rFonts w:ascii="Arial" w:eastAsia="SimSun" w:hAnsi="Arial" w:cs="Arial"/>
          <w:lang w:eastAsia="zh-CN"/>
        </w:rPr>
        <w:t xml:space="preserve"> or the society/sport’s constitution.</w:t>
      </w:r>
    </w:p>
    <w:p w14:paraId="0C3E47B7" w14:textId="77777777" w:rsidR="00044FBB" w:rsidRPr="00722C49" w:rsidRDefault="00044FBB" w:rsidP="00044FBB">
      <w:pPr>
        <w:spacing w:after="0" w:line="240" w:lineRule="auto"/>
        <w:ind w:left="720"/>
        <w:rPr>
          <w:rFonts w:ascii="Arial" w:eastAsia="SimSun" w:hAnsi="Arial" w:cs="Arial"/>
          <w:lang w:eastAsia="zh-CN"/>
        </w:rPr>
      </w:pPr>
    </w:p>
    <w:p w14:paraId="4C51F72B"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 xml:space="preserve">8.2.3. He or she violates, </w:t>
      </w:r>
      <w:proofErr w:type="gramStart"/>
      <w:r w:rsidRPr="00722C49">
        <w:rPr>
          <w:rFonts w:ascii="Arial" w:eastAsia="SimSun" w:hAnsi="Arial" w:cs="Arial"/>
          <w:lang w:eastAsia="zh-CN"/>
        </w:rPr>
        <w:t>bye-laws</w:t>
      </w:r>
      <w:proofErr w:type="gramEnd"/>
      <w:r w:rsidRPr="00722C49">
        <w:rPr>
          <w:rFonts w:ascii="Arial" w:eastAsia="SimSun" w:hAnsi="Arial" w:cs="Arial"/>
          <w:lang w:eastAsia="zh-CN"/>
        </w:rPr>
        <w:t>, code of conduct or policies.</w:t>
      </w:r>
    </w:p>
    <w:p w14:paraId="7F841598" w14:textId="77777777" w:rsidR="00044FBB" w:rsidRPr="00722C49" w:rsidRDefault="00044FBB" w:rsidP="00044FBB">
      <w:pPr>
        <w:spacing w:after="0" w:line="240" w:lineRule="auto"/>
        <w:ind w:left="720"/>
        <w:rPr>
          <w:rFonts w:ascii="Arial" w:eastAsia="SimSun" w:hAnsi="Arial" w:cs="Arial"/>
          <w:lang w:eastAsia="zh-CN"/>
        </w:rPr>
      </w:pPr>
    </w:p>
    <w:p w14:paraId="093D546B"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8.2.4. A motion of no confidence is passed by a two thirds majority of the society/sport’s members at a General Meeting, AGM or EGM.</w:t>
      </w:r>
    </w:p>
    <w:p w14:paraId="10DC4B70" w14:textId="77777777" w:rsidR="00044FBB" w:rsidRPr="00722C49" w:rsidRDefault="00044FBB" w:rsidP="00044FBB">
      <w:pPr>
        <w:spacing w:after="0" w:line="240" w:lineRule="auto"/>
        <w:ind w:left="720"/>
        <w:rPr>
          <w:rFonts w:ascii="Arial" w:eastAsia="SimSun" w:hAnsi="Arial" w:cs="Arial"/>
          <w:lang w:eastAsia="zh-CN"/>
        </w:rPr>
      </w:pPr>
    </w:p>
    <w:p w14:paraId="6E46D4DC"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8.2.5. The member failed to conduct themselves in an appropriate manner whilst engaged in business relating to the activity.</w:t>
      </w:r>
    </w:p>
    <w:p w14:paraId="2E60FF93" w14:textId="77777777" w:rsidR="00044FBB" w:rsidRPr="00722C49" w:rsidRDefault="00044FBB" w:rsidP="00044FBB">
      <w:pPr>
        <w:spacing w:after="0" w:line="240" w:lineRule="auto"/>
        <w:ind w:left="720"/>
        <w:rPr>
          <w:rFonts w:ascii="Arial" w:eastAsia="SimSun" w:hAnsi="Arial" w:cs="Arial"/>
          <w:lang w:eastAsia="zh-CN"/>
        </w:rPr>
      </w:pPr>
    </w:p>
    <w:p w14:paraId="5A39636C"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8.2.6. Financial misappropriation.</w:t>
      </w:r>
    </w:p>
    <w:p w14:paraId="66A808D7" w14:textId="77777777" w:rsidR="00044FBB" w:rsidRPr="00722C49" w:rsidRDefault="00044FBB" w:rsidP="00044FBB">
      <w:pPr>
        <w:spacing w:after="0" w:line="240" w:lineRule="auto"/>
        <w:ind w:left="720"/>
        <w:rPr>
          <w:rFonts w:ascii="Arial" w:eastAsia="SimSun" w:hAnsi="Arial" w:cs="Arial"/>
          <w:lang w:eastAsia="zh-CN"/>
        </w:rPr>
      </w:pPr>
    </w:p>
    <w:p w14:paraId="5767FB71"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8.2.7. Theft of, or failure to declare whereabouts of equipment.</w:t>
      </w:r>
    </w:p>
    <w:p w14:paraId="4B260800" w14:textId="77777777" w:rsidR="00044FBB" w:rsidRPr="00722C49" w:rsidRDefault="00044FBB" w:rsidP="00044FBB">
      <w:pPr>
        <w:spacing w:after="0" w:line="240" w:lineRule="auto"/>
        <w:ind w:left="720"/>
        <w:rPr>
          <w:rFonts w:ascii="Arial" w:eastAsia="SimSun" w:hAnsi="Arial" w:cs="Arial"/>
          <w:lang w:eastAsia="zh-CN"/>
        </w:rPr>
      </w:pPr>
    </w:p>
    <w:p w14:paraId="0D0DBBB3"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8.2.8. Involvement of illegal activity.</w:t>
      </w:r>
    </w:p>
    <w:p w14:paraId="62E67161" w14:textId="77777777" w:rsidR="00044FBB" w:rsidRPr="00722C49" w:rsidRDefault="00044FBB" w:rsidP="00044FBB">
      <w:pPr>
        <w:spacing w:after="0" w:line="240" w:lineRule="auto"/>
        <w:ind w:left="720"/>
        <w:rPr>
          <w:rFonts w:ascii="Arial" w:eastAsia="SimSun" w:hAnsi="Arial" w:cs="Arial"/>
          <w:lang w:eastAsia="zh-CN"/>
        </w:rPr>
      </w:pPr>
    </w:p>
    <w:p w14:paraId="3D988EA6"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8.2.9. Participating in an activity that you do not have valid membership for.</w:t>
      </w:r>
    </w:p>
    <w:p w14:paraId="20A54C2D" w14:textId="77777777" w:rsidR="00044FBB" w:rsidRPr="00722C49" w:rsidRDefault="00044FBB" w:rsidP="00044FBB">
      <w:pPr>
        <w:spacing w:after="0" w:line="240" w:lineRule="auto"/>
        <w:ind w:left="720"/>
        <w:rPr>
          <w:rFonts w:ascii="Arial" w:eastAsia="SimSun" w:hAnsi="Arial" w:cs="Arial"/>
          <w:lang w:eastAsia="zh-CN"/>
        </w:rPr>
      </w:pPr>
    </w:p>
    <w:p w14:paraId="006813F9"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8.2.10. Insufficient monitoring/ misuse of the Students’ Union or own activity website</w:t>
      </w:r>
    </w:p>
    <w:p w14:paraId="33D2DEB8" w14:textId="77777777" w:rsidR="00044FBB" w:rsidRPr="00722C49" w:rsidRDefault="00044FBB" w:rsidP="00044FBB">
      <w:pPr>
        <w:spacing w:after="0" w:line="240" w:lineRule="auto"/>
        <w:ind w:left="720"/>
        <w:rPr>
          <w:rFonts w:ascii="Arial" w:eastAsia="SimSun" w:hAnsi="Arial" w:cs="Arial"/>
          <w:lang w:eastAsia="zh-CN"/>
        </w:rPr>
      </w:pPr>
    </w:p>
    <w:p w14:paraId="3BB71994"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 xml:space="preserve">8.3. If a member wishes to appeal their role termination, they must follow the process as stated the Activities </w:t>
      </w:r>
      <w:proofErr w:type="gramStart"/>
      <w:r w:rsidRPr="00722C49">
        <w:rPr>
          <w:rFonts w:ascii="Arial" w:eastAsia="SimSun" w:hAnsi="Arial" w:cs="Arial"/>
          <w:lang w:eastAsia="zh-CN"/>
        </w:rPr>
        <w:t>Bye-Laws</w:t>
      </w:r>
      <w:proofErr w:type="gramEnd"/>
      <w:r w:rsidRPr="00722C49">
        <w:rPr>
          <w:rFonts w:ascii="Arial" w:eastAsia="SimSun" w:hAnsi="Arial" w:cs="Arial"/>
          <w:lang w:eastAsia="zh-CN"/>
        </w:rPr>
        <w:t xml:space="preserve"> in part 4.3.</w:t>
      </w:r>
    </w:p>
    <w:p w14:paraId="7A5D17BB" w14:textId="77777777" w:rsidR="00044FBB" w:rsidRPr="00722C49" w:rsidRDefault="00044FBB" w:rsidP="00044FBB">
      <w:pPr>
        <w:spacing w:after="0" w:line="240" w:lineRule="auto"/>
        <w:ind w:left="720"/>
        <w:rPr>
          <w:rFonts w:ascii="Arial" w:eastAsia="SimSun" w:hAnsi="Arial" w:cs="Arial"/>
          <w:lang w:eastAsia="zh-CN"/>
        </w:rPr>
      </w:pPr>
    </w:p>
    <w:p w14:paraId="60646063"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 xml:space="preserve">8.4. If a member wants to hold a vote of no confidence </w:t>
      </w:r>
      <w:proofErr w:type="gramStart"/>
      <w:r w:rsidRPr="00722C49">
        <w:rPr>
          <w:rFonts w:ascii="Arial" w:eastAsia="SimSun" w:hAnsi="Arial" w:cs="Arial"/>
          <w:lang w:eastAsia="zh-CN"/>
        </w:rPr>
        <w:t>in regards to</w:t>
      </w:r>
      <w:proofErr w:type="gramEnd"/>
      <w:r w:rsidRPr="00722C49">
        <w:rPr>
          <w:rFonts w:ascii="Arial" w:eastAsia="SimSun" w:hAnsi="Arial" w:cs="Arial"/>
          <w:lang w:eastAsia="zh-CN"/>
        </w:rPr>
        <w:t xml:space="preserve"> the President role, it is the responsibility of the secretary or treasurer to call the EGM.</w:t>
      </w:r>
    </w:p>
    <w:p w14:paraId="05D28EC2" w14:textId="77777777" w:rsidR="00044FBB" w:rsidRPr="00722C49" w:rsidRDefault="00044FBB" w:rsidP="00044FBB">
      <w:pPr>
        <w:spacing w:after="0" w:line="240" w:lineRule="auto"/>
        <w:ind w:left="720"/>
        <w:rPr>
          <w:rFonts w:ascii="Arial" w:eastAsia="SimSun" w:hAnsi="Arial" w:cs="Arial"/>
          <w:b/>
          <w:bCs/>
          <w:lang w:eastAsia="zh-CN"/>
        </w:rPr>
      </w:pPr>
    </w:p>
    <w:p w14:paraId="79BB6551" w14:textId="77777777" w:rsidR="00044FBB" w:rsidRPr="00722C49" w:rsidRDefault="00044FBB" w:rsidP="00044FBB">
      <w:pPr>
        <w:spacing w:after="0" w:line="240" w:lineRule="auto"/>
        <w:rPr>
          <w:rFonts w:ascii="Arial" w:eastAsia="SimSun" w:hAnsi="Arial" w:cs="Arial"/>
          <w:b/>
          <w:bCs/>
          <w:lang w:eastAsia="zh-CN"/>
        </w:rPr>
      </w:pPr>
      <w:r w:rsidRPr="00722C49">
        <w:rPr>
          <w:rFonts w:ascii="Arial" w:eastAsia="SimSun" w:hAnsi="Arial" w:cs="Arial"/>
          <w:b/>
          <w:bCs/>
          <w:lang w:eastAsia="zh-CN"/>
        </w:rPr>
        <w:t xml:space="preserve">9. </w:t>
      </w:r>
      <w:r w:rsidRPr="00722C49">
        <w:rPr>
          <w:rFonts w:ascii="Arial" w:eastAsia="SimSun" w:hAnsi="Arial" w:cs="Arial"/>
          <w:b/>
          <w:bCs/>
          <w:lang w:eastAsia="zh-CN"/>
        </w:rPr>
        <w:tab/>
        <w:t>Finance</w:t>
      </w:r>
    </w:p>
    <w:p w14:paraId="252AC126" w14:textId="77777777" w:rsidR="00044FBB" w:rsidRPr="00722C49" w:rsidRDefault="00044FBB" w:rsidP="00044FBB">
      <w:pPr>
        <w:spacing w:after="0" w:line="240" w:lineRule="auto"/>
        <w:rPr>
          <w:rFonts w:ascii="Arial" w:eastAsia="SimSun" w:hAnsi="Arial" w:cs="Arial"/>
          <w:b/>
          <w:bCs/>
          <w:u w:val="single"/>
          <w:lang w:eastAsia="zh-CN"/>
        </w:rPr>
      </w:pPr>
    </w:p>
    <w:p w14:paraId="744097DB"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 xml:space="preserve">9.1. All financial activity must adhere to the regulations as set out in part 11 in the Activities </w:t>
      </w:r>
      <w:proofErr w:type="gramStart"/>
      <w:r w:rsidRPr="00722C49">
        <w:rPr>
          <w:rFonts w:ascii="Arial" w:eastAsia="SimSun" w:hAnsi="Arial" w:cs="Arial"/>
          <w:lang w:eastAsia="zh-CN"/>
        </w:rPr>
        <w:t>Bye-Laws</w:t>
      </w:r>
      <w:proofErr w:type="gramEnd"/>
      <w:r w:rsidRPr="00722C49">
        <w:rPr>
          <w:rFonts w:ascii="Arial" w:eastAsia="SimSun" w:hAnsi="Arial" w:cs="Arial"/>
          <w:lang w:eastAsia="zh-CN"/>
        </w:rPr>
        <w:t xml:space="preserve">. </w:t>
      </w:r>
    </w:p>
    <w:p w14:paraId="6D0EB094" w14:textId="77777777" w:rsidR="00044FBB" w:rsidRPr="00722C49" w:rsidRDefault="00044FBB" w:rsidP="00044FBB">
      <w:pPr>
        <w:spacing w:after="0" w:line="240" w:lineRule="auto"/>
        <w:ind w:left="720"/>
        <w:rPr>
          <w:rFonts w:ascii="Arial" w:eastAsia="SimSun" w:hAnsi="Arial" w:cs="Arial"/>
          <w:lang w:eastAsia="zh-CN"/>
        </w:rPr>
      </w:pPr>
    </w:p>
    <w:p w14:paraId="67992010" w14:textId="77777777" w:rsidR="00044FBB" w:rsidRPr="00722C49" w:rsidRDefault="00044FBB" w:rsidP="00044FBB">
      <w:pPr>
        <w:spacing w:after="0" w:line="240" w:lineRule="auto"/>
        <w:rPr>
          <w:rFonts w:ascii="Arial" w:eastAsia="SimSun" w:hAnsi="Arial" w:cs="Arial"/>
          <w:b/>
          <w:bCs/>
          <w:lang w:eastAsia="zh-CN"/>
        </w:rPr>
      </w:pPr>
      <w:r w:rsidRPr="00722C49">
        <w:rPr>
          <w:rFonts w:ascii="Arial" w:eastAsia="SimSun" w:hAnsi="Arial" w:cs="Arial"/>
          <w:b/>
          <w:bCs/>
          <w:lang w:eastAsia="zh-CN"/>
        </w:rPr>
        <w:t>10.</w:t>
      </w:r>
      <w:r w:rsidRPr="00722C49">
        <w:rPr>
          <w:rFonts w:ascii="Arial" w:eastAsia="SimSun" w:hAnsi="Arial" w:cs="Arial"/>
          <w:b/>
          <w:bCs/>
          <w:lang w:eastAsia="zh-CN"/>
        </w:rPr>
        <w:tab/>
        <w:t>Amendments to the Constitution</w:t>
      </w:r>
    </w:p>
    <w:p w14:paraId="78700137" w14:textId="77777777" w:rsidR="00044FBB" w:rsidRPr="00722C49" w:rsidRDefault="00044FBB" w:rsidP="00044FBB">
      <w:pPr>
        <w:spacing w:after="0" w:line="240" w:lineRule="auto"/>
        <w:ind w:left="383"/>
        <w:rPr>
          <w:rFonts w:ascii="Arial" w:eastAsia="SimSun" w:hAnsi="Arial" w:cs="Arial"/>
          <w:lang w:eastAsia="zh-CN"/>
        </w:rPr>
      </w:pPr>
    </w:p>
    <w:p w14:paraId="7BEBA166" w14:textId="77777777" w:rsidR="00044FBB" w:rsidRPr="00722C49" w:rsidRDefault="00044FBB" w:rsidP="00044FBB">
      <w:pPr>
        <w:spacing w:after="0" w:line="240" w:lineRule="auto"/>
        <w:ind w:left="383"/>
        <w:rPr>
          <w:rFonts w:ascii="Arial" w:eastAsia="SimSun" w:hAnsi="Arial" w:cs="Arial"/>
          <w:lang w:eastAsia="zh-CN"/>
        </w:rPr>
      </w:pPr>
      <w:r w:rsidRPr="00722C49">
        <w:rPr>
          <w:rFonts w:ascii="Arial" w:eastAsia="SimSun" w:hAnsi="Arial" w:cs="Arial"/>
          <w:lang w:eastAsia="zh-CN"/>
        </w:rPr>
        <w:t xml:space="preserve">10.1. Amendments to this constitution may be made at an Annual General Meeting or an Extraordinary General Meeting of the </w:t>
      </w:r>
      <w:proofErr w:type="gramStart"/>
      <w:r w:rsidRPr="00722C49">
        <w:rPr>
          <w:rFonts w:ascii="Arial" w:eastAsia="SimSun" w:hAnsi="Arial" w:cs="Arial"/>
          <w:lang w:eastAsia="zh-CN"/>
        </w:rPr>
        <w:t>Activity .</w:t>
      </w:r>
      <w:proofErr w:type="gramEnd"/>
    </w:p>
    <w:p w14:paraId="199BC12A" w14:textId="77777777" w:rsidR="00044FBB" w:rsidRPr="00722C49" w:rsidRDefault="00044FBB" w:rsidP="00044FBB">
      <w:pPr>
        <w:spacing w:after="0" w:line="240" w:lineRule="auto"/>
        <w:ind w:left="383"/>
        <w:rPr>
          <w:rFonts w:ascii="Arial" w:eastAsia="SimSun" w:hAnsi="Arial" w:cs="Arial"/>
          <w:lang w:eastAsia="zh-CN"/>
        </w:rPr>
      </w:pPr>
      <w:r w:rsidRPr="00722C49">
        <w:rPr>
          <w:rFonts w:ascii="Arial" w:eastAsia="SimSun" w:hAnsi="Arial" w:cs="Arial"/>
          <w:lang w:eastAsia="zh-CN"/>
        </w:rPr>
        <w:t xml:space="preserve">10.2. Such amendments to this constitution as may be approved by an Annual General Meeting or an Extraordinary General Meeting of the Society shall require the formal approval of the Activities Committee before taking effect. </w:t>
      </w:r>
    </w:p>
    <w:p w14:paraId="074E2C85" w14:textId="77777777" w:rsidR="00044FBB" w:rsidRPr="00722C49" w:rsidRDefault="00044FBB" w:rsidP="00044FBB">
      <w:pPr>
        <w:spacing w:after="0" w:line="240" w:lineRule="auto"/>
        <w:ind w:left="383"/>
        <w:rPr>
          <w:rFonts w:ascii="Arial" w:eastAsia="SimSun" w:hAnsi="Arial" w:cs="Arial"/>
          <w:lang w:eastAsia="zh-CN"/>
        </w:rPr>
      </w:pPr>
    </w:p>
    <w:p w14:paraId="5D0EB000" w14:textId="77777777" w:rsidR="00044FBB" w:rsidRPr="00722C49" w:rsidRDefault="00044FBB" w:rsidP="00044FBB">
      <w:pPr>
        <w:spacing w:after="0" w:line="240" w:lineRule="auto"/>
        <w:rPr>
          <w:rFonts w:ascii="Arial" w:eastAsia="SimSun" w:hAnsi="Arial" w:cs="Arial"/>
          <w:b/>
          <w:bCs/>
          <w:lang w:eastAsia="zh-CN"/>
        </w:rPr>
      </w:pPr>
      <w:r w:rsidRPr="00722C49">
        <w:rPr>
          <w:rFonts w:ascii="Arial" w:eastAsia="SimSun" w:hAnsi="Arial" w:cs="Arial"/>
          <w:b/>
          <w:bCs/>
          <w:lang w:eastAsia="zh-CN"/>
        </w:rPr>
        <w:t>11.</w:t>
      </w:r>
      <w:r w:rsidRPr="00722C49">
        <w:rPr>
          <w:rFonts w:ascii="Arial" w:eastAsia="SimSun" w:hAnsi="Arial" w:cs="Arial"/>
          <w:b/>
          <w:bCs/>
          <w:lang w:eastAsia="zh-CN"/>
        </w:rPr>
        <w:tab/>
        <w:t>Promotion of SU Initiatives, Projects and Campaigns</w:t>
      </w:r>
    </w:p>
    <w:p w14:paraId="1782C6FF" w14:textId="77777777" w:rsidR="00044FBB" w:rsidRPr="00722C49" w:rsidRDefault="00044FBB" w:rsidP="00044FBB">
      <w:pPr>
        <w:spacing w:after="0" w:line="240" w:lineRule="auto"/>
        <w:ind w:left="360"/>
        <w:rPr>
          <w:rFonts w:ascii="Arial" w:eastAsia="SimSun" w:hAnsi="Arial" w:cs="Arial"/>
          <w:b/>
          <w:bCs/>
          <w:lang w:eastAsia="zh-CN"/>
        </w:rPr>
      </w:pPr>
    </w:p>
    <w:p w14:paraId="0F18D3B2"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11.1. The Activity will promote and support the initiatives, projects and campaigns of the SU and elected student representatives whenever and wherever possible.</w:t>
      </w:r>
    </w:p>
    <w:p w14:paraId="467E09D6" w14:textId="77777777" w:rsidR="00044FBB" w:rsidRPr="00722C49" w:rsidRDefault="00044FBB" w:rsidP="00044FBB">
      <w:pPr>
        <w:spacing w:after="0" w:line="240" w:lineRule="auto"/>
        <w:ind w:left="720"/>
        <w:rPr>
          <w:rFonts w:ascii="Arial" w:eastAsia="SimSun" w:hAnsi="Arial" w:cs="Arial"/>
          <w:lang w:eastAsia="zh-CN"/>
        </w:rPr>
      </w:pPr>
    </w:p>
    <w:p w14:paraId="6C4C3D18" w14:textId="77777777" w:rsidR="00044FBB" w:rsidRPr="00722C49" w:rsidRDefault="00044FBB" w:rsidP="00044FBB">
      <w:pPr>
        <w:spacing w:after="0" w:line="240" w:lineRule="auto"/>
        <w:ind w:left="720"/>
        <w:rPr>
          <w:rFonts w:ascii="Arial" w:eastAsia="SimSun" w:hAnsi="Arial" w:cs="Arial"/>
          <w:lang w:eastAsia="zh-CN"/>
        </w:rPr>
      </w:pPr>
      <w:r w:rsidRPr="00722C49">
        <w:rPr>
          <w:rFonts w:ascii="Arial" w:eastAsia="SimSun" w:hAnsi="Arial" w:cs="Arial"/>
          <w:lang w:eastAsia="zh-CN"/>
        </w:rPr>
        <w:t xml:space="preserve">11.2. The Activity shall adhere to the regulations as stated in part 10 of the Activities </w:t>
      </w:r>
      <w:proofErr w:type="gramStart"/>
      <w:r w:rsidRPr="00722C49">
        <w:rPr>
          <w:rFonts w:ascii="Arial" w:eastAsia="SimSun" w:hAnsi="Arial" w:cs="Arial"/>
          <w:lang w:eastAsia="zh-CN"/>
        </w:rPr>
        <w:t>Bye-laws</w:t>
      </w:r>
      <w:proofErr w:type="gramEnd"/>
      <w:r w:rsidRPr="00722C49">
        <w:rPr>
          <w:rFonts w:ascii="Arial" w:eastAsia="SimSun" w:hAnsi="Arial" w:cs="Arial"/>
          <w:lang w:eastAsia="zh-CN"/>
        </w:rPr>
        <w:t xml:space="preserve">. </w:t>
      </w:r>
    </w:p>
    <w:p w14:paraId="43D0A034" w14:textId="77777777" w:rsidR="00044FBB" w:rsidRPr="00722C49" w:rsidRDefault="00044FBB" w:rsidP="00044FBB">
      <w:pPr>
        <w:spacing w:after="0" w:line="240" w:lineRule="auto"/>
        <w:rPr>
          <w:rFonts w:ascii="Arial" w:eastAsia="SimSun" w:hAnsi="Arial" w:cs="Arial"/>
          <w:lang w:eastAsia="zh-CN"/>
        </w:rPr>
      </w:pPr>
    </w:p>
    <w:p w14:paraId="359EC6AE" w14:textId="77777777" w:rsidR="00044FBB" w:rsidRPr="00722C49" w:rsidRDefault="00044FBB" w:rsidP="00044FBB">
      <w:pPr>
        <w:spacing w:after="0" w:line="240" w:lineRule="auto"/>
        <w:rPr>
          <w:rFonts w:ascii="Arial" w:eastAsia="SimSun" w:hAnsi="Arial" w:cs="Arial"/>
          <w:b/>
          <w:bCs/>
          <w:lang w:eastAsia="zh-CN"/>
        </w:rPr>
      </w:pPr>
      <w:r w:rsidRPr="00722C49">
        <w:rPr>
          <w:rFonts w:ascii="Arial" w:eastAsia="SimSun" w:hAnsi="Arial" w:cs="Arial"/>
          <w:b/>
          <w:bCs/>
          <w:lang w:eastAsia="zh-CN"/>
        </w:rPr>
        <w:t>12.</w:t>
      </w:r>
      <w:r w:rsidRPr="00722C49">
        <w:rPr>
          <w:rFonts w:ascii="Arial" w:eastAsia="SimSun" w:hAnsi="Arial" w:cs="Arial"/>
          <w:b/>
          <w:bCs/>
          <w:lang w:eastAsia="zh-CN"/>
        </w:rPr>
        <w:tab/>
        <w:t xml:space="preserve">Disaffiliation </w:t>
      </w:r>
    </w:p>
    <w:p w14:paraId="2738C83F" w14:textId="77777777" w:rsidR="00044FBB" w:rsidRPr="00722C49" w:rsidRDefault="00044FBB" w:rsidP="00044FBB">
      <w:pPr>
        <w:spacing w:after="0" w:line="240" w:lineRule="auto"/>
        <w:ind w:left="383"/>
        <w:rPr>
          <w:rFonts w:ascii="Arial" w:eastAsia="SimSun" w:hAnsi="Arial" w:cs="Arial"/>
          <w:lang w:eastAsia="zh-CN"/>
        </w:rPr>
      </w:pPr>
    </w:p>
    <w:p w14:paraId="4866D3DB" w14:textId="77777777" w:rsidR="00044FBB" w:rsidRPr="00722C49" w:rsidRDefault="00044FBB" w:rsidP="00044FBB">
      <w:pPr>
        <w:spacing w:after="0" w:line="240" w:lineRule="auto"/>
        <w:ind w:left="720"/>
        <w:rPr>
          <w:rFonts w:ascii="Arial" w:hAnsi="Arial" w:cs="Arial"/>
        </w:rPr>
      </w:pPr>
      <w:r w:rsidRPr="00722C49">
        <w:rPr>
          <w:rFonts w:ascii="Arial" w:hAnsi="Arial" w:cs="Arial"/>
        </w:rPr>
        <w:t xml:space="preserve">12.1. The Activity is subject to disaffiliation as set out in part 4 of the Activities </w:t>
      </w:r>
      <w:proofErr w:type="gramStart"/>
      <w:r w:rsidRPr="00722C49">
        <w:rPr>
          <w:rFonts w:ascii="Arial" w:hAnsi="Arial" w:cs="Arial"/>
        </w:rPr>
        <w:t>Bye-Laws</w:t>
      </w:r>
      <w:proofErr w:type="gramEnd"/>
      <w:r w:rsidRPr="00722C49">
        <w:rPr>
          <w:rFonts w:ascii="Arial" w:hAnsi="Arial" w:cs="Arial"/>
        </w:rPr>
        <w:t xml:space="preserve">. </w:t>
      </w:r>
    </w:p>
    <w:p w14:paraId="2BDA5087" w14:textId="77777777" w:rsidR="0015579A" w:rsidRDefault="0015579A"/>
    <w:sectPr w:rsidR="00155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4A81"/>
    <w:multiLevelType w:val="hybridMultilevel"/>
    <w:tmpl w:val="BA0A85B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EC44CB"/>
    <w:multiLevelType w:val="multilevel"/>
    <w:tmpl w:val="DFBCAD7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43"/>
        </w:tabs>
        <w:ind w:left="743"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C933E59"/>
    <w:multiLevelType w:val="hybridMultilevel"/>
    <w:tmpl w:val="96305D40"/>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F0256A"/>
    <w:multiLevelType w:val="multilevel"/>
    <w:tmpl w:val="F8F6A01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43"/>
        </w:tabs>
        <w:ind w:left="743"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CEC3207"/>
    <w:multiLevelType w:val="multilevel"/>
    <w:tmpl w:val="F27E65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68"/>
      </w:pPr>
      <w:rPr>
        <w:rFonts w:hint="default"/>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10"/>
    <w:rsid w:val="00044FBB"/>
    <w:rsid w:val="00153D10"/>
    <w:rsid w:val="00155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571C"/>
  <w15:chartTrackingRefBased/>
  <w15:docId w15:val="{17C75102-5141-4DF0-99DD-8449DDF9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4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Bradley</dc:creator>
  <cp:keywords/>
  <dc:description/>
  <cp:lastModifiedBy>Belinda Bradley</cp:lastModifiedBy>
  <cp:revision>2</cp:revision>
  <dcterms:created xsi:type="dcterms:W3CDTF">2020-05-11T13:02:00Z</dcterms:created>
  <dcterms:modified xsi:type="dcterms:W3CDTF">2020-05-11T13:04:00Z</dcterms:modified>
</cp:coreProperties>
</file>