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6C0C2" w14:textId="77777777" w:rsidR="00FF7BA7" w:rsidRPr="00DA4AA3" w:rsidRDefault="00FF7BA7" w:rsidP="00FF7BA7">
      <w:pPr>
        <w:pStyle w:val="NormalWeb"/>
        <w:rPr>
          <w:rFonts w:asciiTheme="minorHAnsi" w:hAnsiTheme="minorHAnsi" w:cstheme="minorHAnsi"/>
          <w:b/>
          <w:bCs/>
          <w:sz w:val="28"/>
          <w:szCs w:val="28"/>
        </w:rPr>
      </w:pPr>
      <w:r w:rsidRPr="00DA4AA3">
        <w:rPr>
          <w:rFonts w:asciiTheme="minorHAnsi" w:hAnsiTheme="minorHAnsi" w:cstheme="minorHAnsi"/>
          <w:b/>
          <w:bCs/>
          <w:sz w:val="28"/>
          <w:szCs w:val="28"/>
        </w:rPr>
        <w:t>Events, socials and health and safety responsibilities</w:t>
      </w:r>
    </w:p>
    <w:p w14:paraId="317EC40C" w14:textId="77777777" w:rsidR="00FF7BA7" w:rsidRPr="00DA4AA3" w:rsidRDefault="00FF7BA7" w:rsidP="00FF7BA7">
      <w:pPr>
        <w:rPr>
          <w:rFonts w:cstheme="minorHAnsi"/>
        </w:rPr>
      </w:pPr>
      <w:r w:rsidRPr="00DA4AA3">
        <w:rPr>
          <w:rFonts w:cstheme="minorHAnsi"/>
        </w:rPr>
        <w:t xml:space="preserve">Ensure a risk assessment has been submitted before your event - this is a requirement of our public liability </w:t>
      </w:r>
      <w:proofErr w:type="gramStart"/>
      <w:r w:rsidRPr="00DA4AA3">
        <w:rPr>
          <w:rFonts w:cstheme="minorHAnsi"/>
        </w:rPr>
        <w:t>insurance</w:t>
      </w:r>
      <w:proofErr w:type="gramEnd"/>
    </w:p>
    <w:p w14:paraId="6733CE5C" w14:textId="77777777" w:rsidR="00FF7BA7" w:rsidRPr="00DA4AA3" w:rsidRDefault="00FF7BA7" w:rsidP="00FF7BA7">
      <w:pPr>
        <w:rPr>
          <w:rFonts w:cstheme="minorHAnsi"/>
        </w:rPr>
      </w:pPr>
      <w:r w:rsidRPr="00DA4AA3">
        <w:rPr>
          <w:rFonts w:cstheme="minorHAnsi"/>
        </w:rPr>
        <w:t xml:space="preserve">Ensure the information from your risk assessment is delivered at the event or </w:t>
      </w:r>
      <w:proofErr w:type="gramStart"/>
      <w:r w:rsidRPr="00DA4AA3">
        <w:rPr>
          <w:rFonts w:cstheme="minorHAnsi"/>
        </w:rPr>
        <w:t>activity</w:t>
      </w:r>
      <w:proofErr w:type="gramEnd"/>
    </w:p>
    <w:p w14:paraId="49807CA2" w14:textId="77777777" w:rsidR="00FF7BA7" w:rsidRPr="00DA4AA3" w:rsidRDefault="00FF7BA7" w:rsidP="00FF7BA7">
      <w:pPr>
        <w:rPr>
          <w:rFonts w:cstheme="minorHAnsi"/>
        </w:rPr>
      </w:pPr>
      <w:r w:rsidRPr="00DA4AA3">
        <w:rPr>
          <w:rFonts w:cstheme="minorHAnsi"/>
        </w:rPr>
        <w:t xml:space="preserve">Complete an external speaker form if this </w:t>
      </w:r>
      <w:proofErr w:type="gramStart"/>
      <w:r w:rsidRPr="00DA4AA3">
        <w:rPr>
          <w:rFonts w:cstheme="minorHAnsi"/>
        </w:rPr>
        <w:t>applies</w:t>
      </w:r>
      <w:proofErr w:type="gramEnd"/>
    </w:p>
    <w:p w14:paraId="613A2B31" w14:textId="77777777" w:rsidR="00FF7BA7" w:rsidRPr="00DA4AA3" w:rsidRDefault="00FF7BA7" w:rsidP="00FF7BA7">
      <w:pPr>
        <w:rPr>
          <w:rFonts w:cstheme="minorHAnsi"/>
        </w:rPr>
      </w:pPr>
      <w:r w:rsidRPr="00DA4AA3">
        <w:rPr>
          <w:rFonts w:cstheme="minorHAnsi"/>
        </w:rPr>
        <w:t>Complete 'accident and incident' forms if necessary</w:t>
      </w:r>
    </w:p>
    <w:p w14:paraId="0F97D690" w14:textId="77777777" w:rsidR="00FF7BA7" w:rsidRPr="00DA4AA3" w:rsidRDefault="00FF7BA7" w:rsidP="00FF7BA7">
      <w:pPr>
        <w:rPr>
          <w:rFonts w:cstheme="minorHAnsi"/>
        </w:rPr>
      </w:pPr>
      <w:r w:rsidRPr="00DA4AA3">
        <w:rPr>
          <w:rFonts w:cstheme="minorHAnsi"/>
        </w:rPr>
        <w:t xml:space="preserve">Help make all events inclusive and </w:t>
      </w:r>
      <w:proofErr w:type="gramStart"/>
      <w:r w:rsidRPr="00DA4AA3">
        <w:rPr>
          <w:rFonts w:cstheme="minorHAnsi"/>
        </w:rPr>
        <w:t>accessible</w:t>
      </w:r>
      <w:proofErr w:type="gramEnd"/>
      <w:r w:rsidRPr="00DA4AA3">
        <w:rPr>
          <w:rFonts w:cstheme="minorHAnsi"/>
        </w:rPr>
        <w:t xml:space="preserve"> </w:t>
      </w:r>
    </w:p>
    <w:p w14:paraId="4F0F0B08" w14:textId="77777777" w:rsidR="00FF7BA7" w:rsidRPr="00DA4AA3" w:rsidRDefault="00FF7BA7" w:rsidP="00FF7BA7">
      <w:pPr>
        <w:rPr>
          <w:rFonts w:cstheme="minorHAnsi"/>
        </w:rPr>
      </w:pPr>
      <w:r w:rsidRPr="00DA4AA3">
        <w:rPr>
          <w:rFonts w:cstheme="minorHAnsi"/>
        </w:rPr>
        <w:t xml:space="preserve">Initiations are not allowed - never put any pressure on anyone to do something they might not want to do, even if you say it's </w:t>
      </w:r>
      <w:proofErr w:type="gramStart"/>
      <w:r w:rsidRPr="00DA4AA3">
        <w:rPr>
          <w:rFonts w:cstheme="minorHAnsi"/>
        </w:rPr>
        <w:t>optional</w:t>
      </w:r>
      <w:proofErr w:type="gramEnd"/>
      <w:r w:rsidRPr="00DA4AA3">
        <w:rPr>
          <w:rFonts w:cstheme="minorHAnsi"/>
        </w:rPr>
        <w:t xml:space="preserve"> they could feel left out if they then didn't do something.</w:t>
      </w:r>
    </w:p>
    <w:p w14:paraId="0F271F01" w14:textId="77777777" w:rsidR="00FF7BA7" w:rsidRPr="00DA4AA3" w:rsidRDefault="00FF7BA7" w:rsidP="00FF7BA7">
      <w:pPr>
        <w:rPr>
          <w:rFonts w:cstheme="minorHAnsi"/>
        </w:rPr>
      </w:pPr>
      <w:r w:rsidRPr="00DA4AA3">
        <w:rPr>
          <w:rFonts w:cstheme="minorHAnsi"/>
        </w:rPr>
        <w:t>Do not force, or put pressure on others to drink, or drink to excess - don't use imagery that may promote excessive drinking to advertise events.</w:t>
      </w:r>
    </w:p>
    <w:p w14:paraId="6ADD2ED2" w14:textId="77777777" w:rsidR="00FF7BA7" w:rsidRPr="00DA4AA3" w:rsidRDefault="00FF7BA7" w:rsidP="00FF7BA7">
      <w:pPr>
        <w:rPr>
          <w:rFonts w:cstheme="minorHAnsi"/>
        </w:rPr>
      </w:pPr>
      <w:r w:rsidRPr="00DA4AA3">
        <w:rPr>
          <w:rFonts w:cstheme="minorHAnsi"/>
        </w:rPr>
        <w:t xml:space="preserve">Avoid events that could be deemed as cultural appropriation or could cause offence, be careful when dressing up </w:t>
      </w:r>
      <w:proofErr w:type="gramStart"/>
      <w:r w:rsidRPr="00DA4AA3">
        <w:rPr>
          <w:rFonts w:cstheme="minorHAnsi"/>
        </w:rPr>
        <w:t>e.g.</w:t>
      </w:r>
      <w:proofErr w:type="gramEnd"/>
      <w:r w:rsidRPr="00DA4AA3">
        <w:rPr>
          <w:rFonts w:cstheme="minorHAnsi"/>
        </w:rPr>
        <w:t xml:space="preserve"> dressing up as a particular demographic e.g. social class, race, religion etc.</w:t>
      </w:r>
    </w:p>
    <w:p w14:paraId="67B25457" w14:textId="7D7A27E7" w:rsidR="00FF7BA7" w:rsidRPr="00DA4AA3" w:rsidRDefault="00FF7BA7" w:rsidP="00FF7BA7">
      <w:pPr>
        <w:rPr>
          <w:rFonts w:cstheme="minorHAnsi"/>
        </w:rPr>
      </w:pPr>
      <w:r w:rsidRPr="00DA4AA3">
        <w:rPr>
          <w:rFonts w:cstheme="minorHAnsi"/>
        </w:rPr>
        <w:t>Food hygiene - think about ingredients list and publishing this. You should have a level 2 food hygiene certificate, just get one on google usually between £10-£20 and you can claim this back via an expense form</w:t>
      </w:r>
      <w:r w:rsidR="00DA4AA3">
        <w:rPr>
          <w:rFonts w:cstheme="minorHAnsi"/>
        </w:rPr>
        <w:t xml:space="preserve"> either from your societies budget or apply to activities fund to cover it.</w:t>
      </w:r>
    </w:p>
    <w:p w14:paraId="1BCCB435" w14:textId="77777777" w:rsidR="00FF7BA7" w:rsidRPr="00DA4AA3" w:rsidRDefault="00FF7BA7" w:rsidP="00FF7BA7">
      <w:pPr>
        <w:rPr>
          <w:rFonts w:cstheme="minorHAnsi"/>
          <w:sz w:val="28"/>
          <w:szCs w:val="28"/>
        </w:rPr>
      </w:pPr>
    </w:p>
    <w:p w14:paraId="30FF0C66" w14:textId="77777777" w:rsidR="00FF7BA7" w:rsidRPr="00DA4AA3" w:rsidRDefault="00FF7BA7" w:rsidP="00FF7BA7">
      <w:pPr>
        <w:pStyle w:val="NormalWeb"/>
        <w:rPr>
          <w:rFonts w:asciiTheme="minorHAnsi" w:hAnsiTheme="minorHAnsi" w:cstheme="minorHAnsi"/>
          <w:b/>
          <w:bCs/>
          <w:sz w:val="28"/>
          <w:szCs w:val="28"/>
        </w:rPr>
      </w:pPr>
      <w:r w:rsidRPr="00DA4AA3">
        <w:rPr>
          <w:rFonts w:asciiTheme="minorHAnsi" w:hAnsiTheme="minorHAnsi" w:cstheme="minorHAnsi"/>
          <w:b/>
          <w:bCs/>
          <w:sz w:val="28"/>
          <w:szCs w:val="28"/>
        </w:rPr>
        <w:t>Risk Assessments + Accident forms</w:t>
      </w:r>
    </w:p>
    <w:p w14:paraId="5E14978E" w14:textId="77777777" w:rsidR="00FF7BA7" w:rsidRPr="00DA4AA3" w:rsidRDefault="00FF7BA7" w:rsidP="00FF7BA7">
      <w:pPr>
        <w:rPr>
          <w:rFonts w:cstheme="minorHAnsi"/>
        </w:rPr>
      </w:pPr>
      <w:r w:rsidRPr="00DA4AA3">
        <w:rPr>
          <w:rFonts w:cstheme="minorHAnsi"/>
        </w:rPr>
        <w:t xml:space="preserve">Risk assessments must be done for every </w:t>
      </w:r>
      <w:proofErr w:type="gramStart"/>
      <w:r w:rsidRPr="00DA4AA3">
        <w:rPr>
          <w:rFonts w:cstheme="minorHAnsi"/>
        </w:rPr>
        <w:t>face to face</w:t>
      </w:r>
      <w:proofErr w:type="gramEnd"/>
      <w:r w:rsidRPr="00DA4AA3">
        <w:rPr>
          <w:rFonts w:cstheme="minorHAnsi"/>
        </w:rPr>
        <w:t xml:space="preserve"> event and activity</w:t>
      </w:r>
    </w:p>
    <w:p w14:paraId="570707BD" w14:textId="77777777" w:rsidR="00FF7BA7" w:rsidRPr="00DA4AA3" w:rsidRDefault="00FF7BA7" w:rsidP="00FF7BA7">
      <w:pPr>
        <w:rPr>
          <w:rFonts w:cstheme="minorHAnsi"/>
        </w:rPr>
      </w:pPr>
      <w:r w:rsidRPr="00DA4AA3">
        <w:rPr>
          <w:rFonts w:cstheme="minorHAnsi"/>
        </w:rPr>
        <w:t xml:space="preserve">A risk assessment is created by identifying various hazards that may occur at your event and detailing how you will reduce their </w:t>
      </w:r>
      <w:proofErr w:type="gramStart"/>
      <w:r w:rsidRPr="00DA4AA3">
        <w:rPr>
          <w:rFonts w:cstheme="minorHAnsi"/>
        </w:rPr>
        <w:t>risk</w:t>
      </w:r>
      <w:proofErr w:type="gramEnd"/>
    </w:p>
    <w:p w14:paraId="43C0BFBE" w14:textId="77777777" w:rsidR="00FF7BA7" w:rsidRPr="00DA4AA3" w:rsidRDefault="00FF7BA7" w:rsidP="00FF7BA7">
      <w:pPr>
        <w:rPr>
          <w:rFonts w:cstheme="minorHAnsi"/>
        </w:rPr>
      </w:pPr>
      <w:r w:rsidRPr="00DA4AA3">
        <w:rPr>
          <w:rFonts w:cstheme="minorHAnsi"/>
        </w:rPr>
        <w:t xml:space="preserve">A hazard is a potentially dangerous occurrence; </w:t>
      </w:r>
      <w:proofErr w:type="gramStart"/>
      <w:r w:rsidRPr="00DA4AA3">
        <w:rPr>
          <w:rFonts w:cstheme="minorHAnsi"/>
        </w:rPr>
        <w:t>it's</w:t>
      </w:r>
      <w:proofErr w:type="gramEnd"/>
      <w:r w:rsidRPr="00DA4AA3">
        <w:rPr>
          <w:rFonts w:cstheme="minorHAnsi"/>
        </w:rPr>
        <w:t xml:space="preserve"> risk is how likely this hazard may happen</w:t>
      </w:r>
    </w:p>
    <w:p w14:paraId="5488ACF2" w14:textId="77777777" w:rsidR="00FF7BA7" w:rsidRPr="00DA4AA3" w:rsidRDefault="00FF7BA7" w:rsidP="00FF7BA7">
      <w:pPr>
        <w:rPr>
          <w:rFonts w:cstheme="minorHAnsi"/>
        </w:rPr>
      </w:pPr>
      <w:r w:rsidRPr="00DA4AA3">
        <w:rPr>
          <w:rFonts w:cstheme="minorHAnsi"/>
        </w:rPr>
        <w:t xml:space="preserve">You must have someone sober on every drinking </w:t>
      </w:r>
      <w:proofErr w:type="gramStart"/>
      <w:r w:rsidRPr="00DA4AA3">
        <w:rPr>
          <w:rFonts w:cstheme="minorHAnsi"/>
        </w:rPr>
        <w:t>social</w:t>
      </w:r>
      <w:proofErr w:type="gramEnd"/>
    </w:p>
    <w:p w14:paraId="01837CF0" w14:textId="1A5FA059" w:rsidR="00FF7BA7" w:rsidRPr="00DA4AA3" w:rsidRDefault="00FF7BA7" w:rsidP="00FF7BA7">
      <w:pPr>
        <w:rPr>
          <w:rFonts w:cstheme="minorHAnsi"/>
        </w:rPr>
      </w:pPr>
      <w:r w:rsidRPr="00DA4AA3">
        <w:rPr>
          <w:rFonts w:cstheme="minorHAnsi"/>
        </w:rPr>
        <w:t xml:space="preserve">Relevant hazard identified - detailed assessment of the risk and how risk can be reduced - specific to your </w:t>
      </w:r>
      <w:proofErr w:type="gramStart"/>
      <w:r w:rsidRPr="00DA4AA3">
        <w:rPr>
          <w:rFonts w:cstheme="minorHAnsi"/>
        </w:rPr>
        <w:t>event</w:t>
      </w:r>
      <w:proofErr w:type="gramEnd"/>
    </w:p>
    <w:p w14:paraId="0964345E" w14:textId="77777777" w:rsidR="00FF7BA7" w:rsidRDefault="00FF7BA7" w:rsidP="00FF7BA7"/>
    <w:p w14:paraId="796B855D" w14:textId="18EFC2F1" w:rsidR="00FF7BA7" w:rsidRDefault="00FF7BA7" w:rsidP="00FF7BA7">
      <w:r>
        <w:t xml:space="preserve"> </w:t>
      </w:r>
    </w:p>
    <w:sectPr w:rsidR="00FF7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A7"/>
    <w:rsid w:val="00432611"/>
    <w:rsid w:val="00DA4AA3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00462"/>
  <w15:chartTrackingRefBased/>
  <w15:docId w15:val="{E6A15DD4-508D-4432-AB7C-C4EE318B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7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Backhouse</dc:creator>
  <cp:keywords/>
  <dc:description/>
  <cp:lastModifiedBy>Jessie Backhouse</cp:lastModifiedBy>
  <cp:revision>1</cp:revision>
  <dcterms:created xsi:type="dcterms:W3CDTF">2023-12-01T12:17:00Z</dcterms:created>
  <dcterms:modified xsi:type="dcterms:W3CDTF">2023-12-04T12:35:00Z</dcterms:modified>
</cp:coreProperties>
</file>